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2DC9" w14:textId="77777777" w:rsidR="006465DC" w:rsidRPr="007069C9" w:rsidRDefault="006465DC" w:rsidP="007069C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08C61C5" wp14:editId="23DAAE18">
            <wp:simplePos x="0" y="0"/>
            <wp:positionH relativeFrom="page">
              <wp:posOffset>5221311</wp:posOffset>
            </wp:positionH>
            <wp:positionV relativeFrom="paragraph">
              <wp:posOffset>-647163</wp:posOffset>
            </wp:positionV>
            <wp:extent cx="2234702" cy="647114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4702" cy="647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9C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54BB782" wp14:editId="6AADEF6E">
            <wp:simplePos x="0" y="0"/>
            <wp:positionH relativeFrom="column">
              <wp:posOffset>-506144</wp:posOffset>
            </wp:positionH>
            <wp:positionV relativeFrom="paragraph">
              <wp:posOffset>-660791</wp:posOffset>
            </wp:positionV>
            <wp:extent cx="1610037" cy="76668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0037" cy="76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9C9">
        <w:rPr>
          <w:rFonts w:ascii="Cambria" w:hAnsi="Cambria"/>
          <w:b/>
          <w:bCs/>
          <w:sz w:val="28"/>
          <w:szCs w:val="28"/>
        </w:rPr>
        <w:t>Illinois Shines</w:t>
      </w:r>
    </w:p>
    <w:p w14:paraId="6CCE9A3E" w14:textId="37CBAE7E" w:rsidR="009C0FEE" w:rsidRPr="007069C9" w:rsidRDefault="009568AD" w:rsidP="007069C9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Solar Project</w:t>
      </w:r>
      <w:r w:rsidR="006465DC" w:rsidRPr="007069C9">
        <w:rPr>
          <w:rFonts w:ascii="Cambria" w:hAnsi="Cambria"/>
          <w:b/>
          <w:bCs/>
          <w:sz w:val="28"/>
          <w:szCs w:val="28"/>
        </w:rPr>
        <w:t xml:space="preserve"> Purchase Disclosure Form</w:t>
      </w:r>
    </w:p>
    <w:p w14:paraId="487BB22B" w14:textId="7B81A7D1" w:rsidR="00B83A5B" w:rsidRPr="007069C9" w:rsidRDefault="00B83A5B" w:rsidP="00B83A5B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By participating in Illinois Shines, an installer or other vendor is required to provide you with this disclosure form so that you have accurate information about the </w:t>
      </w:r>
      <w:r w:rsidR="00C84238" w:rsidRPr="007069C9">
        <w:rPr>
          <w:rFonts w:ascii="Cambria" w:hAnsi="Cambria"/>
        </w:rPr>
        <w:t>solar</w:t>
      </w:r>
      <w:r w:rsidRPr="007069C9">
        <w:rPr>
          <w:rFonts w:ascii="Cambria" w:hAnsi="Cambria"/>
        </w:rPr>
        <w:t xml:space="preserve"> </w:t>
      </w:r>
      <w:r w:rsidR="00C70906">
        <w:rPr>
          <w:rFonts w:ascii="Cambria" w:hAnsi="Cambria"/>
        </w:rPr>
        <w:t>project</w:t>
      </w:r>
      <w:r w:rsidRPr="007069C9">
        <w:rPr>
          <w:rFonts w:ascii="Cambria" w:hAnsi="Cambria"/>
        </w:rPr>
        <w:t xml:space="preserve">, including its size, cost, operations, warranties, and financial benefits. The </w:t>
      </w:r>
      <w:r w:rsidR="00C84238" w:rsidRPr="007069C9">
        <w:rPr>
          <w:rFonts w:ascii="Cambria" w:hAnsi="Cambria"/>
        </w:rPr>
        <w:t xml:space="preserve">Illinois Shines </w:t>
      </w:r>
      <w:r w:rsidRPr="007069C9">
        <w:rPr>
          <w:rFonts w:ascii="Cambria" w:hAnsi="Cambria"/>
        </w:rPr>
        <w:t>Program Administrator may contact you to verify that you received this form.</w:t>
      </w:r>
      <w:r w:rsidR="004273D9">
        <w:rPr>
          <w:rFonts w:ascii="Cambria" w:hAnsi="Cambria"/>
        </w:rPr>
        <w:t xml:space="preserve"> </w:t>
      </w:r>
      <w:r w:rsidR="004273D9" w:rsidRPr="007069C9">
        <w:rPr>
          <w:rFonts w:ascii="Cambria" w:hAnsi="Cambria"/>
        </w:rPr>
        <w:t xml:space="preserve">More information </w:t>
      </w:r>
      <w:r w:rsidR="004273D9">
        <w:rPr>
          <w:rFonts w:ascii="Cambria" w:hAnsi="Cambria"/>
        </w:rPr>
        <w:t xml:space="preserve">about Illinois Shines </w:t>
      </w:r>
      <w:r w:rsidR="004273D9" w:rsidRPr="007069C9">
        <w:rPr>
          <w:rFonts w:ascii="Cambria" w:hAnsi="Cambria"/>
        </w:rPr>
        <w:t xml:space="preserve">is available at </w:t>
      </w:r>
      <w:hyperlink r:id="rId13" w:history="1">
        <w:r w:rsidR="004273D9" w:rsidRPr="007069C9">
          <w:rPr>
            <w:rStyle w:val="Hyperlink"/>
            <w:rFonts w:ascii="Cambria" w:hAnsi="Cambria"/>
          </w:rPr>
          <w:t>www.illinoisshines.com</w:t>
        </w:r>
      </w:hyperlink>
      <w:r w:rsidR="004273D9" w:rsidRPr="007069C9">
        <w:rPr>
          <w:rStyle w:val="Hyperlink"/>
          <w:rFonts w:ascii="Cambria" w:hAnsi="Cambria"/>
        </w:rPr>
        <w:t>.</w:t>
      </w:r>
    </w:p>
    <w:p w14:paraId="5047F2F3" w14:textId="3728775A" w:rsidR="004273D9" w:rsidRPr="004273D9" w:rsidRDefault="001C5785" w:rsidP="00B83A5B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This form is not a substitute for your contract. </w:t>
      </w:r>
      <w:r w:rsidRPr="007069C9">
        <w:rPr>
          <w:rFonts w:ascii="Cambria" w:hAnsi="Cambria"/>
          <w:u w:val="single"/>
        </w:rPr>
        <w:t>Carefully read your contract before signing</w:t>
      </w:r>
      <w:r w:rsidRPr="007069C9">
        <w:rPr>
          <w:rFonts w:ascii="Cambria" w:hAnsi="Cambria"/>
        </w:rPr>
        <w:t>.</w:t>
      </w:r>
      <w:r w:rsidR="006F6095" w:rsidRPr="00037A81">
        <w:rPr>
          <w:rFonts w:ascii="Cambria" w:hAnsi="Cambria"/>
          <w:b/>
          <w:bCs/>
        </w:rPr>
        <w:t xml:space="preserve"> </w:t>
      </w:r>
      <w:r w:rsidR="004273D9">
        <w:rPr>
          <w:rFonts w:ascii="Cambria" w:hAnsi="Cambria"/>
        </w:rPr>
        <w:t xml:space="preserve">You may want to </w:t>
      </w:r>
      <w:r w:rsidR="004273D9" w:rsidRPr="004273D9">
        <w:rPr>
          <w:rFonts w:ascii="Cambria" w:hAnsi="Cambria"/>
          <w:u w:val="single"/>
        </w:rPr>
        <w:t>compare offers</w:t>
      </w:r>
      <w:r w:rsidR="004273D9">
        <w:rPr>
          <w:rFonts w:ascii="Cambria" w:hAnsi="Cambria"/>
        </w:rPr>
        <w:t xml:space="preserve"> from multiple installers or Approved Vendors. You should take whatever time you need to shop around and to fully understand the contract before signing.</w:t>
      </w:r>
    </w:p>
    <w:p w14:paraId="26D0860A" w14:textId="18D24476" w:rsidR="00453ADE" w:rsidRDefault="00453ADE" w:rsidP="00453ADE">
      <w:pPr>
        <w:spacing w:after="120"/>
        <w:rPr>
          <w:rFonts w:ascii="Cambria" w:hAnsi="Cambria"/>
        </w:rPr>
      </w:pPr>
      <w:commentRangeStart w:id="0"/>
      <w:r w:rsidRPr="00526135">
        <w:rPr>
          <w:rFonts w:ascii="Cambria" w:hAnsi="Cambria"/>
          <w:b/>
          <w:bCs/>
          <w:u w:val="single"/>
        </w:rPr>
        <w:t xml:space="preserve">You may rescind your </w:t>
      </w:r>
      <w:r>
        <w:rPr>
          <w:rFonts w:ascii="Cambria" w:hAnsi="Cambria"/>
          <w:b/>
          <w:bCs/>
          <w:u w:val="single"/>
        </w:rPr>
        <w:t>installation contract</w:t>
      </w:r>
      <w:r w:rsidRPr="00526135">
        <w:rPr>
          <w:rFonts w:ascii="Cambria" w:hAnsi="Cambria"/>
          <w:b/>
          <w:bCs/>
          <w:u w:val="single"/>
        </w:rPr>
        <w:t xml:space="preserve"> and receive a refund of any deposit by contacting the </w:t>
      </w:r>
      <w:r>
        <w:rPr>
          <w:rFonts w:ascii="Cambria" w:hAnsi="Cambria"/>
          <w:b/>
          <w:bCs/>
          <w:u w:val="single"/>
        </w:rPr>
        <w:t>project</w:t>
      </w:r>
      <w:r w:rsidRPr="00526135">
        <w:rPr>
          <w:rFonts w:ascii="Cambria" w:hAnsi="Cambria"/>
          <w:b/>
          <w:bCs/>
          <w:u w:val="single"/>
        </w:rPr>
        <w:t xml:space="preserve"> </w:t>
      </w:r>
      <w:r>
        <w:rPr>
          <w:rFonts w:ascii="Cambria" w:hAnsi="Cambria"/>
          <w:b/>
          <w:bCs/>
          <w:u w:val="single"/>
        </w:rPr>
        <w:t>seller</w:t>
      </w:r>
      <w:r w:rsidRPr="00526135">
        <w:rPr>
          <w:rFonts w:ascii="Cambria" w:hAnsi="Cambria"/>
          <w:b/>
          <w:bCs/>
          <w:u w:val="single"/>
        </w:rPr>
        <w:t xml:space="preserve"> within three calendar days of signing the </w:t>
      </w:r>
      <w:r>
        <w:rPr>
          <w:rFonts w:ascii="Cambria" w:hAnsi="Cambria"/>
          <w:b/>
          <w:bCs/>
          <w:u w:val="single"/>
        </w:rPr>
        <w:t>contract.</w:t>
      </w:r>
      <w:commentRangeEnd w:id="0"/>
      <w:r w:rsidR="00141E7B">
        <w:rPr>
          <w:rStyle w:val="CommentReference"/>
        </w:rPr>
        <w:commentReference w:id="0"/>
      </w:r>
    </w:p>
    <w:p w14:paraId="3F9CD277" w14:textId="0A591623" w:rsidR="004273D9" w:rsidRPr="007069C9" w:rsidRDefault="00242684" w:rsidP="00242684">
      <w:pPr>
        <w:spacing w:after="80"/>
        <w:rPr>
          <w:rFonts w:ascii="Cambria" w:hAnsi="Cambria"/>
        </w:rPr>
      </w:pPr>
      <w:r w:rsidRPr="007069C9">
        <w:rPr>
          <w:rFonts w:ascii="Cambria" w:hAnsi="Cambria"/>
        </w:rPr>
        <w:t xml:space="preserve">If you are unable to resolve a </w:t>
      </w:r>
      <w:r w:rsidR="00700528" w:rsidRPr="007069C9">
        <w:rPr>
          <w:rFonts w:ascii="Cambria" w:hAnsi="Cambria"/>
        </w:rPr>
        <w:t xml:space="preserve">complaint </w:t>
      </w:r>
      <w:r w:rsidRPr="007069C9">
        <w:rPr>
          <w:rFonts w:ascii="Cambria" w:hAnsi="Cambria"/>
        </w:rPr>
        <w:t xml:space="preserve">with your installer or Approved Vendor, you may contact the Illinois Shines Program Administrator by emailing admin@illinoisshines.com or by calling (877) 783-1820. If you have been subject to fraudulent or deceptive sales practices, the Consumer Protection Division of the Illinois Attorney General's office may </w:t>
      </w:r>
      <w:r w:rsidR="00A55CA9">
        <w:rPr>
          <w:rFonts w:ascii="Cambria" w:hAnsi="Cambria"/>
        </w:rPr>
        <w:t xml:space="preserve">also </w:t>
      </w:r>
      <w:r w:rsidRPr="007069C9">
        <w:rPr>
          <w:rFonts w:ascii="Cambria" w:hAnsi="Cambria"/>
        </w:rPr>
        <w:t xml:space="preserve">be able to help. </w:t>
      </w:r>
    </w:p>
    <w:p w14:paraId="17676836" w14:textId="77777777" w:rsidR="00C84238" w:rsidRPr="007069C9" w:rsidRDefault="00C84238" w:rsidP="007069C9">
      <w:pPr>
        <w:spacing w:after="0"/>
        <w:rPr>
          <w:rFonts w:ascii="Cambria" w:hAnsi="Cambria"/>
        </w:rPr>
      </w:pPr>
    </w:p>
    <w:p w14:paraId="79DBCD56" w14:textId="2299DA59" w:rsidR="00662D23" w:rsidRPr="007069C9" w:rsidRDefault="00662D23" w:rsidP="00B83A5B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Contact Information</w:t>
      </w:r>
    </w:p>
    <w:tbl>
      <w:tblPr>
        <w:tblStyle w:val="TableGrid"/>
        <w:tblW w:w="9895" w:type="dxa"/>
        <w:tblInd w:w="-185" w:type="dxa"/>
        <w:tblLook w:val="04A0" w:firstRow="1" w:lastRow="0" w:firstColumn="1" w:lastColumn="0" w:noHBand="0" w:noVBand="1"/>
      </w:tblPr>
      <w:tblGrid>
        <w:gridCol w:w="1521"/>
        <w:gridCol w:w="3215"/>
        <w:gridCol w:w="270"/>
        <w:gridCol w:w="1564"/>
        <w:gridCol w:w="3325"/>
      </w:tblGrid>
      <w:tr w:rsidR="00B83A5B" w:rsidRPr="007069C9" w14:paraId="1AEB4578" w14:textId="77777777" w:rsidTr="007055C8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63FFEDE" w14:textId="5030BAB1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Customer 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ECDD16" w14:textId="77777777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5C969C4" w14:textId="747A7549" w:rsidR="00B83A5B" w:rsidRPr="007069C9" w:rsidRDefault="00C70906" w:rsidP="00B83A5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B83A5B" w:rsidRPr="007069C9">
              <w:rPr>
                <w:rFonts w:ascii="Cambria" w:hAnsi="Cambria"/>
                <w:b/>
                <w:bCs/>
              </w:rPr>
              <w:t xml:space="preserve"> Seller </w:t>
            </w:r>
          </w:p>
        </w:tc>
      </w:tr>
      <w:tr w:rsidR="00350C58" w:rsidRPr="007069C9" w14:paraId="15C65FE1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ED4C816" w14:textId="69B109C0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0CD65F" w14:textId="19FC3696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70600E0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B88E750" w14:textId="346C6AE4" w:rsidR="00350C58" w:rsidRPr="007069C9" w:rsidRDefault="00350C58" w:rsidP="00350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E91A6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</w:tr>
      <w:tr w:rsidR="00350C58" w:rsidRPr="007069C9" w14:paraId="4B2F4455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658F4A8" w14:textId="5C8AEDBE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EBA88" w14:textId="5EFE2551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961C2C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336C3A8" w14:textId="3F0621DD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CCC1D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</w:tr>
      <w:tr w:rsidR="00350C58" w:rsidRPr="007069C9" w14:paraId="63B8482D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6F5D5BE0" w14:textId="368F9528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A88E6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12AC41D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282C862" w14:textId="6D1271B1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E0F94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</w:tr>
      <w:tr w:rsidR="00350C58" w:rsidRPr="007069C9" w14:paraId="04B64657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FB5D505" w14:textId="21DBA81C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9DF27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4CA627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EB2E02B" w14:textId="66DD06E2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E94FA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</w:tr>
      <w:tr w:rsidR="00350C58" w:rsidRPr="007069C9" w14:paraId="7310272B" w14:textId="77777777" w:rsidTr="00951CE9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FB53379" w14:textId="7E76E226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Service utility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487D1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FA8A2A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85B351F" w14:textId="485DFC6B" w:rsidR="00350C58" w:rsidRPr="007069C9" w:rsidRDefault="00350C58" w:rsidP="00350C5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191B9" w14:textId="77777777" w:rsidR="00350C58" w:rsidRPr="007069C9" w:rsidRDefault="00350C58" w:rsidP="00350C58">
            <w:pPr>
              <w:rPr>
                <w:rFonts w:ascii="Cambria" w:hAnsi="Cambria"/>
              </w:rPr>
            </w:pPr>
          </w:p>
        </w:tc>
      </w:tr>
      <w:tr w:rsidR="00D37498" w:rsidRPr="007069C9" w14:paraId="0891EB96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BB88F8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E825EB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7F493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799842" w14:textId="4C936465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5D2F1C6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705E312F" w14:textId="77777777" w:rsidTr="007055C8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88165BB" w14:textId="6CA0186F" w:rsidR="00D37498" w:rsidRPr="007069C9" w:rsidRDefault="00D37498" w:rsidP="00D37498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Approved Vendor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3C2A65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DAAE6A0" w14:textId="27C25ACD" w:rsidR="00D37498" w:rsidRPr="007069C9" w:rsidRDefault="00C70906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D37498" w:rsidRPr="007069C9">
              <w:rPr>
                <w:rFonts w:ascii="Cambria" w:hAnsi="Cambria"/>
                <w:b/>
                <w:bCs/>
              </w:rPr>
              <w:t xml:space="preserve"> Installer </w:t>
            </w:r>
          </w:p>
        </w:tc>
      </w:tr>
      <w:tr w:rsidR="00D37498" w:rsidRPr="007069C9" w14:paraId="126F1D29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9C627A" w14:textId="1662EFB3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Legal 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AACBA" w14:textId="56EA777B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D411D35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60A5896" w14:textId="07372CF9" w:rsidR="00D37498" w:rsidRPr="007069C9" w:rsidRDefault="00350C58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="00D37498"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566A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18C3520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77F18C2" w14:textId="7931B195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5C56F" w14:textId="7BF688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6D4100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0771104" w14:textId="04FA5964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49CB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916876A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75312A4" w14:textId="57D1544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F0415" w14:textId="61DD2A99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4C5FB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FFB668" w14:textId="1636672F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59AF4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585C07E0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17E442A" w14:textId="5D7C30E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9C58B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5EC278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FB48109" w14:textId="62489366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C73C2B" w14:textId="5B9EDB04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0B1456BD" w14:textId="77777777" w:rsidTr="00350C58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3122298" w14:textId="4497246D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5E627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1B443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9145728" w14:textId="785B6D42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07279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</w:tbl>
    <w:p w14:paraId="38B41EC9" w14:textId="77777777" w:rsidR="00283775" w:rsidRPr="007069C9" w:rsidRDefault="00283775" w:rsidP="00B83A5B">
      <w:pPr>
        <w:rPr>
          <w:rFonts w:ascii="Cambria" w:hAnsi="Cambria"/>
          <w:sz w:val="8"/>
          <w:szCs w:val="8"/>
        </w:rPr>
      </w:pPr>
    </w:p>
    <w:p w14:paraId="27C47615" w14:textId="77777777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1CB16715" w14:textId="5D03C938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754B4068" w14:textId="25CF770C" w:rsidR="00C70906" w:rsidRDefault="00C70906" w:rsidP="00037A81">
      <w:pPr>
        <w:rPr>
          <w:rFonts w:ascii="Cambria" w:hAnsi="Cambria"/>
          <w:b/>
          <w:bCs/>
          <w:sz w:val="28"/>
          <w:szCs w:val="28"/>
        </w:rPr>
      </w:pPr>
    </w:p>
    <w:p w14:paraId="2316D0A4" w14:textId="3D4EEFC8" w:rsidR="00244EAC" w:rsidRDefault="00244EAC" w:rsidP="00037A81">
      <w:pPr>
        <w:rPr>
          <w:rFonts w:ascii="Cambria" w:hAnsi="Cambria"/>
          <w:b/>
          <w:bCs/>
          <w:sz w:val="28"/>
          <w:szCs w:val="28"/>
        </w:rPr>
      </w:pPr>
    </w:p>
    <w:p w14:paraId="18519B15" w14:textId="77777777" w:rsidR="00244EAC" w:rsidRDefault="00244EAC" w:rsidP="00037A81">
      <w:pPr>
        <w:rPr>
          <w:rFonts w:ascii="Cambria" w:hAnsi="Cambria"/>
          <w:b/>
          <w:bCs/>
          <w:sz w:val="28"/>
          <w:szCs w:val="28"/>
        </w:rPr>
      </w:pPr>
    </w:p>
    <w:p w14:paraId="23189496" w14:textId="77777777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2C2509C1" w14:textId="48F481A5" w:rsidR="007F4307" w:rsidRDefault="00C70906" w:rsidP="00C263EE">
      <w:pPr>
        <w:spacing w:after="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Project</w:t>
      </w:r>
      <w:r w:rsidR="007F4307" w:rsidRPr="007069C9">
        <w:rPr>
          <w:rFonts w:ascii="Cambria" w:hAnsi="Cambria"/>
          <w:b/>
          <w:bCs/>
          <w:sz w:val="28"/>
          <w:szCs w:val="28"/>
        </w:rPr>
        <w:t xml:space="preserve"> Purchase Information</w:t>
      </w:r>
    </w:p>
    <w:p w14:paraId="65D55322" w14:textId="7E530632" w:rsidR="00C263EE" w:rsidRPr="00C263EE" w:rsidRDefault="00C263EE" w:rsidP="00037A81">
      <w:pPr>
        <w:rPr>
          <w:rFonts w:ascii="Cambria" w:hAnsi="Cambria"/>
          <w:i/>
          <w:iCs/>
        </w:rPr>
      </w:pPr>
      <w:commentRangeStart w:id="1"/>
      <w:r w:rsidRPr="00C263EE">
        <w:rPr>
          <w:rFonts w:ascii="Cambria" w:hAnsi="Cambria"/>
          <w:i/>
          <w:iCs/>
        </w:rPr>
        <w:t>Your purchase of the solar project will be financed through loans or other means, which may add to the overall costs.</w:t>
      </w:r>
      <w:commentRangeEnd w:id="1"/>
      <w:r>
        <w:rPr>
          <w:rStyle w:val="CommentReference"/>
        </w:rPr>
        <w:commentReference w:id="1"/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0"/>
        <w:gridCol w:w="4050"/>
        <w:gridCol w:w="1530"/>
      </w:tblGrid>
      <w:tr w:rsidR="007F4307" w:rsidRPr="007069C9" w14:paraId="488A0C02" w14:textId="77777777" w:rsidTr="007069C9">
        <w:tc>
          <w:tcPr>
            <w:tcW w:w="4950" w:type="dxa"/>
            <w:shd w:val="clear" w:color="auto" w:fill="B4C6E7" w:themeFill="accent1" w:themeFillTint="66"/>
          </w:tcPr>
          <w:p w14:paraId="37B6D13A" w14:textId="7E0B268B" w:rsidR="007F4307" w:rsidRPr="007069C9" w:rsidRDefault="00D363DF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Payment</w:t>
            </w:r>
          </w:p>
        </w:tc>
        <w:tc>
          <w:tcPr>
            <w:tcW w:w="4050" w:type="dxa"/>
            <w:shd w:val="clear" w:color="auto" w:fill="B4C6E7" w:themeFill="accent1" w:themeFillTint="66"/>
          </w:tcPr>
          <w:p w14:paraId="3F941D2B" w14:textId="51F39C8F" w:rsidR="007F4307" w:rsidRPr="007069C9" w:rsidRDefault="00D363DF" w:rsidP="00D363DF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Payment is Due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7B856BEB" w14:textId="2E1A039F" w:rsidR="007F4307" w:rsidRPr="007069C9" w:rsidRDefault="00CD2482" w:rsidP="007F4307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7F4307" w:rsidRPr="007069C9" w14:paraId="2D302BD0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72FB8975" w14:textId="58691476" w:rsidR="007F4307" w:rsidRPr="007069C9" w:rsidRDefault="000403E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D</w:t>
            </w:r>
            <w:r w:rsidR="00D363DF" w:rsidRPr="007069C9">
              <w:rPr>
                <w:rFonts w:ascii="Cambria" w:hAnsi="Cambria"/>
              </w:rPr>
              <w:t>eposit or payment</w:t>
            </w:r>
            <w:r w:rsidRPr="007069C9">
              <w:rPr>
                <w:rFonts w:ascii="Cambria" w:hAnsi="Cambria"/>
              </w:rPr>
              <w:t xml:space="preserve"> at contract signing</w:t>
            </w:r>
          </w:p>
        </w:tc>
        <w:tc>
          <w:tcPr>
            <w:tcW w:w="4050" w:type="dxa"/>
          </w:tcPr>
          <w:p w14:paraId="371BB759" w14:textId="138B00D0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At contract signing </w:t>
            </w:r>
          </w:p>
        </w:tc>
        <w:tc>
          <w:tcPr>
            <w:tcW w:w="1530" w:type="dxa"/>
          </w:tcPr>
          <w:p w14:paraId="36D53A73" w14:textId="302FDC1B" w:rsidR="007F4307" w:rsidRPr="007069C9" w:rsidRDefault="007F4307" w:rsidP="007F4307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7F4307" w:rsidRPr="007069C9" w14:paraId="1EFCFD0B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2C0DA2D4" w14:textId="7E014975" w:rsidR="007F4307" w:rsidRPr="007069C9" w:rsidRDefault="000403E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D</w:t>
            </w:r>
            <w:r w:rsidR="00D363DF" w:rsidRPr="007069C9">
              <w:rPr>
                <w:rFonts w:ascii="Cambria" w:hAnsi="Cambria"/>
              </w:rPr>
              <w:t>eposit or payment</w:t>
            </w:r>
            <w:r w:rsidRPr="007069C9">
              <w:rPr>
                <w:rFonts w:ascii="Cambria" w:hAnsi="Cambria"/>
              </w:rPr>
              <w:t xml:space="preserve"> at installation</w:t>
            </w:r>
          </w:p>
        </w:tc>
        <w:tc>
          <w:tcPr>
            <w:tcW w:w="4050" w:type="dxa"/>
          </w:tcPr>
          <w:p w14:paraId="1AC28697" w14:textId="3EA21422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At start of installation </w:t>
            </w:r>
          </w:p>
        </w:tc>
        <w:tc>
          <w:tcPr>
            <w:tcW w:w="1530" w:type="dxa"/>
          </w:tcPr>
          <w:p w14:paraId="222C77CF" w14:textId="3D55AC5F" w:rsidR="007F4307" w:rsidRPr="007069C9" w:rsidRDefault="007F4307" w:rsidP="007F4307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7F4307" w:rsidRPr="007069C9" w14:paraId="1F574F54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6A84555A" w14:textId="2918B6FF" w:rsidR="007F4307" w:rsidRPr="007069C9" w:rsidRDefault="007F430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Amount of final payment due to seller</w:t>
            </w:r>
          </w:p>
        </w:tc>
        <w:tc>
          <w:tcPr>
            <w:tcW w:w="4050" w:type="dxa"/>
          </w:tcPr>
          <w:p w14:paraId="509CF6B4" w14:textId="04CA0B3B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in&gt;&gt;</w:t>
            </w:r>
          </w:p>
        </w:tc>
        <w:tc>
          <w:tcPr>
            <w:tcW w:w="1530" w:type="dxa"/>
          </w:tcPr>
          <w:p w14:paraId="71CB4D09" w14:textId="33B20CAC" w:rsidR="007F4307" w:rsidRPr="007069C9" w:rsidRDefault="007F4307" w:rsidP="007F4307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D363DF" w:rsidRPr="007069C9" w14:paraId="34CCA157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738B0322" w14:textId="13E830B4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Amount of any other payments for the </w:t>
            </w:r>
            <w:r w:rsidR="00C70906">
              <w:rPr>
                <w:rFonts w:ascii="Cambria" w:hAnsi="Cambria"/>
              </w:rPr>
              <w:t>project</w:t>
            </w:r>
          </w:p>
        </w:tc>
        <w:tc>
          <w:tcPr>
            <w:tcW w:w="4050" w:type="dxa"/>
          </w:tcPr>
          <w:p w14:paraId="19ABEB3F" w14:textId="7AB49FE2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in&gt;&gt;</w:t>
            </w:r>
          </w:p>
        </w:tc>
        <w:tc>
          <w:tcPr>
            <w:tcW w:w="1530" w:type="dxa"/>
          </w:tcPr>
          <w:p w14:paraId="37042357" w14:textId="5AFAF403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D363DF" w:rsidRPr="007069C9" w14:paraId="0A38227C" w14:textId="77777777" w:rsidTr="003319F5">
        <w:tc>
          <w:tcPr>
            <w:tcW w:w="4950" w:type="dxa"/>
            <w:shd w:val="clear" w:color="auto" w:fill="B4C6E7" w:themeFill="accent1" w:themeFillTint="66"/>
          </w:tcPr>
          <w:p w14:paraId="29564D31" w14:textId="3C277C6E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Total </w:t>
            </w:r>
            <w:r w:rsidR="00C70906">
              <w:rPr>
                <w:rFonts w:ascii="Cambria" w:hAnsi="Cambria"/>
                <w:b/>
                <w:bCs/>
              </w:rPr>
              <w:t>Project</w:t>
            </w:r>
            <w:r w:rsidRPr="007069C9">
              <w:rPr>
                <w:rFonts w:ascii="Cambria" w:hAnsi="Cambria"/>
                <w:b/>
                <w:bCs/>
              </w:rPr>
              <w:t xml:space="preserve"> Purchase Price </w:t>
            </w:r>
          </w:p>
        </w:tc>
        <w:tc>
          <w:tcPr>
            <w:tcW w:w="4050" w:type="dxa"/>
            <w:shd w:val="clear" w:color="auto" w:fill="B4C6E7" w:themeFill="accent1" w:themeFillTint="66"/>
          </w:tcPr>
          <w:p w14:paraId="24C49AC9" w14:textId="77777777" w:rsidR="00D363DF" w:rsidRPr="007069C9" w:rsidRDefault="00D363DF" w:rsidP="00D363DF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6EDC0852" w14:textId="53B9A539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24B26A0" w14:textId="7D25CB6F" w:rsidR="00A354AF" w:rsidRDefault="00A354AF" w:rsidP="004718F6">
      <w:pPr>
        <w:spacing w:after="0"/>
        <w:rPr>
          <w:rFonts w:ascii="Cambria" w:hAnsi="Cambria"/>
        </w:rPr>
      </w:pPr>
    </w:p>
    <w:p w14:paraId="606A153B" w14:textId="77777777" w:rsidR="00884137" w:rsidRPr="007069C9" w:rsidRDefault="00884137" w:rsidP="004718F6">
      <w:pPr>
        <w:spacing w:after="0"/>
        <w:rPr>
          <w:rFonts w:ascii="Cambria" w:hAnsi="Cambria"/>
        </w:rPr>
      </w:pPr>
    </w:p>
    <w:p w14:paraId="76C78907" w14:textId="77777777" w:rsidR="004C2424" w:rsidRPr="007069C9" w:rsidRDefault="004C2424" w:rsidP="00037A81">
      <w:pPr>
        <w:rPr>
          <w:rFonts w:ascii="Cambria" w:hAnsi="Cambria"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Fees and Total Cost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870"/>
        <w:gridCol w:w="1170"/>
        <w:gridCol w:w="2160"/>
        <w:gridCol w:w="1657"/>
        <w:gridCol w:w="1673"/>
      </w:tblGrid>
      <w:tr w:rsidR="007069C9" w:rsidRPr="007069C9" w14:paraId="2012E90E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FE0DAF6" w14:textId="32243C3F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Fee</w:t>
            </w:r>
            <w:r w:rsidR="009F60C4" w:rsidRPr="007069C9">
              <w:rPr>
                <w:rFonts w:ascii="Cambria" w:hAnsi="Cambria"/>
                <w:b/>
                <w:bCs/>
              </w:rPr>
              <w:t>s that Will Apply</w:t>
            </w:r>
            <w:r w:rsidRPr="007069C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03CEE4D" w14:textId="476F54D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10839F5" w14:textId="4D76B27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Due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65F91C11" w14:textId="6E22C9D2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# 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of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 xml:space="preserve"> Payments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4C8EDF22" w14:textId="77A3E79B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9B1371" w:rsidRPr="007069C9" w14:paraId="154CE8ED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837F6D" w14:textId="40697BDE" w:rsidR="009B1371" w:rsidRPr="007069C9" w:rsidRDefault="009D2248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7069C9">
              <w:rPr>
                <w:rFonts w:ascii="Cambria" w:hAnsi="Cambria"/>
              </w:rPr>
              <w:t>Internet connection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C3B10" w14:textId="5F205621" w:rsidR="009B1371" w:rsidRPr="007069C9" w:rsidRDefault="009B1371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A7F46" w14:textId="1B29FF97" w:rsidR="009B1371" w:rsidRPr="007069C9" w:rsidRDefault="009B1371" w:rsidP="007069C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 </w:t>
            </w:r>
            <w:r w:rsidR="009D2248">
              <w:rPr>
                <w:rFonts w:ascii="Cambria" w:hAnsi="Cambria"/>
              </w:rPr>
              <w:t>&lt;&lt;fill in&gt;&gt;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C7961" w14:textId="230139EA" w:rsidR="009B1371" w:rsidRPr="007069C9" w:rsidRDefault="009D2248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##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28CB6" w14:textId="0F64C26B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  <w:r w:rsidRPr="007069C9">
              <w:rPr>
                <w:rFonts w:ascii="Cambria" w:hAnsi="Cambria"/>
              </w:rPr>
              <w:t>.00</w:t>
            </w:r>
          </w:p>
        </w:tc>
      </w:tr>
      <w:tr w:rsidR="009B1371" w:rsidRPr="007069C9" w14:paraId="5B17E4FE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09886" w14:textId="6C5D6318" w:rsidR="009B1371" w:rsidRPr="007069C9" w:rsidRDefault="009D2248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7069C9">
              <w:rPr>
                <w:rFonts w:ascii="Cambria" w:hAnsi="Cambria"/>
              </w:rPr>
              <w:t>Maintenance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83102" w14:textId="15325387" w:rsidR="009B1371" w:rsidRPr="007069C9" w:rsidRDefault="009B1371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65992" w14:textId="53E36155" w:rsidR="009B1371" w:rsidRPr="007069C9" w:rsidRDefault="009D2248" w:rsidP="0070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5F35C" w14:textId="5734296F" w:rsidR="009B1371" w:rsidRPr="007069C9" w:rsidRDefault="009D2248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##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CFBE2" w14:textId="6C9AE4C3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  <w:r w:rsidRPr="007069C9">
              <w:rPr>
                <w:rFonts w:ascii="Cambria" w:hAnsi="Cambria"/>
              </w:rPr>
              <w:t>.00</w:t>
            </w:r>
          </w:p>
        </w:tc>
      </w:tr>
      <w:tr w:rsidR="009F60C4" w:rsidRPr="007069C9" w14:paraId="6248033F" w14:textId="77777777" w:rsidTr="003319F5">
        <w:trPr>
          <w:trHeight w:val="287"/>
        </w:trPr>
        <w:tc>
          <w:tcPr>
            <w:tcW w:w="885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C437634" w14:textId="7B10DC5B" w:rsidR="009F60C4" w:rsidRPr="007069C9" w:rsidRDefault="009F60C4" w:rsidP="007069C9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Total amount paid, including purchase price and above fees, </w:t>
            </w:r>
            <w:r w:rsidR="0058474B">
              <w:rPr>
                <w:rFonts w:ascii="Cambria" w:hAnsi="Cambria"/>
                <w:b/>
                <w:bCs/>
              </w:rPr>
              <w:t>for</w:t>
            </w:r>
            <w:r w:rsidRPr="007069C9">
              <w:rPr>
                <w:rFonts w:ascii="Cambria" w:hAnsi="Cambria"/>
                <w:b/>
                <w:bCs/>
              </w:rPr>
              <w:t xml:space="preserve"> duration of </w:t>
            </w:r>
            <w:r w:rsidR="0058474B">
              <w:rPr>
                <w:rFonts w:ascii="Cambria" w:hAnsi="Cambria"/>
                <w:b/>
                <w:bCs/>
              </w:rPr>
              <w:t>c</w:t>
            </w:r>
            <w:r w:rsidRPr="007069C9">
              <w:rPr>
                <w:rFonts w:ascii="Cambria" w:hAnsi="Cambria"/>
                <w:b/>
                <w:bCs/>
              </w:rPr>
              <w:t>ontract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12EE2D" w14:textId="5FD151FE" w:rsidR="009F60C4" w:rsidRPr="007069C9" w:rsidRDefault="009F60C4" w:rsidP="006A486C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DFA4F78" w14:textId="52303E4A" w:rsidR="004C2424" w:rsidRPr="007069C9" w:rsidRDefault="004C2424" w:rsidP="004718F6">
      <w:pPr>
        <w:spacing w:after="0"/>
        <w:rPr>
          <w:rFonts w:ascii="Cambria" w:hAnsi="Cambria"/>
        </w:rPr>
      </w:pP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0"/>
        <w:gridCol w:w="4230"/>
        <w:gridCol w:w="3330"/>
      </w:tblGrid>
      <w:tr w:rsidR="00E022C4" w:rsidRPr="007069C9" w14:paraId="4AE45632" w14:textId="77777777" w:rsidTr="00277C1B">
        <w:tc>
          <w:tcPr>
            <w:tcW w:w="2970" w:type="dxa"/>
            <w:shd w:val="clear" w:color="auto" w:fill="B4C6E7" w:themeFill="accent1" w:themeFillTint="66"/>
          </w:tcPr>
          <w:p w14:paraId="69360B7B" w14:textId="45E00703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Other Fees that May Apply</w:t>
            </w:r>
          </w:p>
        </w:tc>
        <w:tc>
          <w:tcPr>
            <w:tcW w:w="4230" w:type="dxa"/>
            <w:shd w:val="clear" w:color="auto" w:fill="B4C6E7" w:themeFill="accent1" w:themeFillTint="66"/>
          </w:tcPr>
          <w:p w14:paraId="565330F2" w14:textId="6D27AB2A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Applicable</w:t>
            </w:r>
          </w:p>
        </w:tc>
        <w:tc>
          <w:tcPr>
            <w:tcW w:w="3330" w:type="dxa"/>
            <w:shd w:val="clear" w:color="auto" w:fill="B4C6E7" w:themeFill="accent1" w:themeFillTint="66"/>
          </w:tcPr>
          <w:p w14:paraId="5089A0A2" w14:textId="2A5F7CE8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E022C4" w:rsidRPr="007069C9" w14:paraId="6620E28E" w14:textId="77777777" w:rsidTr="00277C1B">
        <w:tc>
          <w:tcPr>
            <w:tcW w:w="2970" w:type="dxa"/>
          </w:tcPr>
          <w:p w14:paraId="34CB92DB" w14:textId="1039EC9F" w:rsidR="00E022C4" w:rsidRPr="007069C9" w:rsidRDefault="004215B5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E022C4" w:rsidRPr="007069C9">
              <w:rPr>
                <w:rFonts w:ascii="Cambria" w:hAnsi="Cambria"/>
              </w:rPr>
              <w:t>Late payment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230" w:type="dxa"/>
          </w:tcPr>
          <w:p w14:paraId="6F9DB140" w14:textId="37CE9401" w:rsidR="00E022C4" w:rsidRPr="007069C9" w:rsidRDefault="004215B5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E022C4" w:rsidRPr="007069C9">
              <w:rPr>
                <w:rFonts w:ascii="Cambria" w:hAnsi="Cambria"/>
              </w:rPr>
              <w:t>Payment more than 30 days late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3330" w:type="dxa"/>
          </w:tcPr>
          <w:p w14:paraId="0FA5C91C" w14:textId="3876AB37" w:rsidR="00E022C4" w:rsidRPr="007069C9" w:rsidRDefault="00277C1B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E022C4" w:rsidRPr="007069C9">
              <w:rPr>
                <w:rFonts w:ascii="Cambria" w:hAnsi="Cambria"/>
              </w:rPr>
              <w:t>Accrues at X% annually</w:t>
            </w:r>
            <w:r>
              <w:rPr>
                <w:rFonts w:ascii="Cambria" w:hAnsi="Cambria"/>
              </w:rPr>
              <w:t>&gt;&gt;</w:t>
            </w:r>
          </w:p>
        </w:tc>
      </w:tr>
      <w:tr w:rsidR="00E022C4" w:rsidRPr="007069C9" w14:paraId="2DD6DECA" w14:textId="77777777" w:rsidTr="00277C1B">
        <w:tc>
          <w:tcPr>
            <w:tcW w:w="2970" w:type="dxa"/>
          </w:tcPr>
          <w:p w14:paraId="16A041F2" w14:textId="625107FA" w:rsidR="00E022C4" w:rsidRPr="007069C9" w:rsidRDefault="004215B5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2E5424" w:rsidRPr="007069C9">
              <w:rPr>
                <w:rFonts w:ascii="Cambria" w:hAnsi="Cambria"/>
              </w:rPr>
              <w:t>Returned check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230" w:type="dxa"/>
          </w:tcPr>
          <w:p w14:paraId="56C3AAF1" w14:textId="529BA9D2" w:rsidR="00E022C4" w:rsidRPr="007069C9" w:rsidRDefault="004215B5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2E5424" w:rsidRPr="007069C9">
              <w:rPr>
                <w:rFonts w:ascii="Cambria" w:hAnsi="Cambria"/>
              </w:rPr>
              <w:t>If payment check bounces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3330" w:type="dxa"/>
          </w:tcPr>
          <w:p w14:paraId="2B81CE5F" w14:textId="42180009" w:rsidR="00E022C4" w:rsidRPr="007069C9" w:rsidRDefault="004215B5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$XX.00</w:t>
            </w:r>
          </w:p>
        </w:tc>
      </w:tr>
    </w:tbl>
    <w:p w14:paraId="1EC87BC0" w14:textId="77777777" w:rsidR="009F60C4" w:rsidRDefault="009F60C4" w:rsidP="004718F6">
      <w:pPr>
        <w:spacing w:after="0"/>
        <w:rPr>
          <w:rFonts w:ascii="Cambria" w:hAnsi="Cambria"/>
        </w:rPr>
      </w:pPr>
    </w:p>
    <w:p w14:paraId="5EDB419F" w14:textId="77777777" w:rsidR="00884137" w:rsidRPr="007069C9" w:rsidRDefault="00884137" w:rsidP="004718F6">
      <w:pPr>
        <w:spacing w:after="0"/>
        <w:rPr>
          <w:rFonts w:ascii="Cambria" w:hAnsi="Cambria"/>
        </w:rPr>
      </w:pPr>
    </w:p>
    <w:p w14:paraId="61F49D84" w14:textId="6E14A4BD" w:rsidR="004C2424" w:rsidRPr="007069C9" w:rsidRDefault="00141E7B" w:rsidP="00037A81">
      <w:pPr>
        <w:spacing w:after="8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Illinois Shines</w:t>
      </w:r>
      <w:r w:rsidR="00D363DF" w:rsidRPr="007069C9">
        <w:rPr>
          <w:rFonts w:ascii="Cambria" w:hAnsi="Cambria"/>
          <w:b/>
          <w:bCs/>
          <w:sz w:val="28"/>
          <w:szCs w:val="28"/>
        </w:rPr>
        <w:t xml:space="preserve"> Incentive Payment</w:t>
      </w:r>
    </w:p>
    <w:p w14:paraId="720ADF47" w14:textId="65CD33D6" w:rsidR="00433200" w:rsidRPr="007069C9" w:rsidRDefault="004C2424" w:rsidP="00D363DF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i/>
          <w:iCs/>
        </w:rPr>
        <w:t xml:space="preserve">You may be eligible for other incentives related to your </w:t>
      </w:r>
      <w:r w:rsidR="00C70906"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>, including a federal</w:t>
      </w:r>
      <w:r w:rsidR="006A5C88">
        <w:rPr>
          <w:rFonts w:ascii="Cambria" w:hAnsi="Cambria"/>
          <w:i/>
          <w:iCs/>
        </w:rPr>
        <w:t xml:space="preserve"> solar</w:t>
      </w:r>
      <w:r w:rsidRPr="007069C9">
        <w:rPr>
          <w:rFonts w:ascii="Cambria" w:hAnsi="Cambria"/>
          <w:i/>
          <w:iCs/>
        </w:rPr>
        <w:t xml:space="preserve"> tax credit.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530"/>
      </w:tblGrid>
      <w:tr w:rsidR="00D363DF" w:rsidRPr="007069C9" w14:paraId="2AB3D76B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7CA8DD27" w14:textId="7B152E01" w:rsidR="00D363DF" w:rsidRPr="007069C9" w:rsidRDefault="00D363DF" w:rsidP="00D363DF">
            <w:pPr>
              <w:rPr>
                <w:rFonts w:ascii="Cambria" w:hAnsi="Cambria"/>
              </w:rPr>
            </w:pPr>
            <w:bookmarkStart w:id="2" w:name="_Hlk95984386"/>
            <w:r w:rsidRPr="007069C9">
              <w:rPr>
                <w:rFonts w:ascii="Cambria" w:hAnsi="Cambria"/>
              </w:rPr>
              <w:t xml:space="preserve">Expected value of incentive payment that will be received by the Approved Vendor for the </w:t>
            </w:r>
            <w:r w:rsidR="00C70906">
              <w:rPr>
                <w:rFonts w:ascii="Cambria" w:hAnsi="Cambria"/>
              </w:rPr>
              <w:t>solar project</w:t>
            </w:r>
            <w:r w:rsidRPr="007069C9">
              <w:rPr>
                <w:rFonts w:ascii="Cambria" w:hAnsi="Cambria"/>
              </w:rPr>
              <w:t xml:space="preserve"> if accepted into Illinois Shines program</w:t>
            </w:r>
            <w:r w:rsidR="004C2424" w:rsidRPr="007069C9">
              <w:rPr>
                <w:rFonts w:ascii="Cambria" w:hAnsi="Cambria"/>
              </w:rPr>
              <w:t xml:space="preserve"> (</w:t>
            </w:r>
            <w:r w:rsidR="004C2424" w:rsidRPr="007069C9">
              <w:rPr>
                <w:rFonts w:ascii="Cambria" w:hAnsi="Cambria"/>
                <w:i/>
                <w:iCs/>
              </w:rPr>
              <w:t>acceptance not guaranteed</w:t>
            </w:r>
            <w:r w:rsidR="004C2424" w:rsidRPr="007069C9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75391A53" w14:textId="2E70DF2A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010CEA" w:rsidRPr="007069C9" w14:paraId="491895B0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3183CD25" w14:textId="5ED448C1" w:rsidR="00010CEA" w:rsidRPr="00AA72F5" w:rsidRDefault="00AF0B10" w:rsidP="00D363DF">
            <w:pPr>
              <w:rPr>
                <w:rFonts w:ascii="Cambria" w:hAnsi="Cambria"/>
              </w:rPr>
            </w:pPr>
            <w:r w:rsidRPr="00D0187C">
              <w:rPr>
                <w:rFonts w:ascii="Cambria" w:hAnsi="Cambria"/>
              </w:rPr>
              <w:t xml:space="preserve">Amount </w:t>
            </w:r>
            <w:r w:rsidR="00010CEA" w:rsidRPr="00D0187C">
              <w:rPr>
                <w:rFonts w:ascii="Cambria" w:hAnsi="Cambria"/>
              </w:rPr>
              <w:t xml:space="preserve">of the REC payment </w:t>
            </w:r>
            <w:r w:rsidRPr="00D0187C">
              <w:rPr>
                <w:rFonts w:ascii="Cambria" w:hAnsi="Cambria"/>
              </w:rPr>
              <w:t>that the Approved Vendor will</w:t>
            </w:r>
            <w:r w:rsidR="008E0240" w:rsidRPr="00D0187C">
              <w:rPr>
                <w:rFonts w:ascii="Cambria" w:hAnsi="Cambria"/>
              </w:rPr>
              <w:t xml:space="preserve"> pass on to </w:t>
            </w:r>
            <w:r w:rsidRPr="00D0187C">
              <w:rPr>
                <w:rFonts w:ascii="Cambria" w:hAnsi="Cambria"/>
              </w:rPr>
              <w:t xml:space="preserve">the </w:t>
            </w:r>
            <w:r w:rsidR="008E0240" w:rsidRPr="00D0187C">
              <w:rPr>
                <w:rFonts w:ascii="Cambria" w:hAnsi="Cambria"/>
              </w:rPr>
              <w:t>customer</w:t>
            </w:r>
          </w:p>
        </w:tc>
        <w:tc>
          <w:tcPr>
            <w:tcW w:w="1530" w:type="dxa"/>
          </w:tcPr>
          <w:p w14:paraId="2861C03C" w14:textId="11E587AE" w:rsidR="00010CEA" w:rsidRPr="007069C9" w:rsidRDefault="00C84238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D363DF" w:rsidRPr="007069C9" w14:paraId="16496BAB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505BE1B0" w14:textId="1FEFEE98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Is th</w:t>
            </w:r>
            <w:r w:rsidR="00C46562">
              <w:rPr>
                <w:rFonts w:ascii="Cambria" w:hAnsi="Cambria"/>
              </w:rPr>
              <w:t xml:space="preserve">e installation </w:t>
            </w:r>
            <w:r w:rsidRPr="007069C9">
              <w:rPr>
                <w:rFonts w:ascii="Cambria" w:hAnsi="Cambria"/>
              </w:rPr>
              <w:t>contract contingent upon selection for the Illinois Shines incentive?</w:t>
            </w:r>
          </w:p>
        </w:tc>
        <w:tc>
          <w:tcPr>
            <w:tcW w:w="1530" w:type="dxa"/>
          </w:tcPr>
          <w:p w14:paraId="6FEDF128" w14:textId="2A7AA295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D363DF" w:rsidRPr="007069C9" w14:paraId="216C2961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19B43466" w14:textId="04CC3E94" w:rsidR="00D363DF" w:rsidRPr="007069C9" w:rsidRDefault="00D363DF" w:rsidP="00D363DF">
            <w:pPr>
              <w:rPr>
                <w:rFonts w:ascii="Cambria" w:hAnsi="Cambria"/>
              </w:rPr>
            </w:pPr>
            <w:commentRangeStart w:id="3"/>
            <w:r w:rsidRPr="007069C9">
              <w:rPr>
                <w:rFonts w:ascii="Cambria" w:hAnsi="Cambria"/>
              </w:rPr>
              <w:t xml:space="preserve">Will pricing or other terms change if the project is not selected for </w:t>
            </w:r>
            <w:r w:rsidR="0003477A">
              <w:rPr>
                <w:rFonts w:ascii="Cambria" w:hAnsi="Cambria"/>
              </w:rPr>
              <w:t>Illinois</w:t>
            </w:r>
            <w:r w:rsidRPr="007069C9">
              <w:rPr>
                <w:rFonts w:ascii="Cambria" w:hAnsi="Cambria"/>
              </w:rPr>
              <w:t xml:space="preserve"> Shines?</w:t>
            </w:r>
          </w:p>
        </w:tc>
        <w:tc>
          <w:tcPr>
            <w:tcW w:w="1530" w:type="dxa"/>
          </w:tcPr>
          <w:p w14:paraId="314AE627" w14:textId="451A8A3C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  <w:commentRangeEnd w:id="3"/>
            <w:r w:rsidR="00D05836" w:rsidRPr="007069C9">
              <w:rPr>
                <w:rStyle w:val="CommentReference"/>
                <w:rFonts w:ascii="Cambria" w:hAnsi="Cambria"/>
              </w:rPr>
              <w:commentReference w:id="3"/>
            </w:r>
          </w:p>
        </w:tc>
      </w:tr>
      <w:tr w:rsidR="004A0AE6" w:rsidRPr="007069C9" w14:paraId="53A391DE" w14:textId="77777777" w:rsidTr="004A0AE6">
        <w:tc>
          <w:tcPr>
            <w:tcW w:w="10530" w:type="dxa"/>
            <w:gridSpan w:val="2"/>
            <w:shd w:val="clear" w:color="auto" w:fill="FFFFFF" w:themeFill="background1"/>
          </w:tcPr>
          <w:p w14:paraId="2D529179" w14:textId="79683231" w:rsidR="004A0AE6" w:rsidRPr="007069C9" w:rsidRDefault="00D0187C" w:rsidP="00D0187C">
            <w:pPr>
              <w:jc w:val="center"/>
              <w:rPr>
                <w:rFonts w:ascii="Cambria" w:hAnsi="Cambria"/>
              </w:rPr>
            </w:pPr>
            <w:commentRangeStart w:id="4"/>
            <w:r w:rsidRPr="005136CA">
              <w:rPr>
                <w:rFonts w:ascii="Cambria" w:hAnsi="Cambria"/>
                <w:i/>
                <w:iCs/>
              </w:rPr>
              <w:t>Review your contract to understand how pricing or terms will change if the project is not selected</w:t>
            </w:r>
            <w:commentRangeEnd w:id="4"/>
            <w:r w:rsidR="004B7237">
              <w:rPr>
                <w:rStyle w:val="CommentReference"/>
              </w:rPr>
              <w:commentReference w:id="4"/>
            </w:r>
          </w:p>
        </w:tc>
      </w:tr>
      <w:tr w:rsidR="000A0E4E" w:rsidRPr="007069C9" w14:paraId="6984FD4D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0053808E" w14:textId="7FC79C86" w:rsidR="000A0E4E" w:rsidRPr="007069C9" w:rsidRDefault="000A0E4E" w:rsidP="00D3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When will Approved Vendor </w:t>
            </w:r>
            <w:proofErr w:type="gramStart"/>
            <w:r>
              <w:rPr>
                <w:rFonts w:ascii="Cambria" w:hAnsi="Cambria"/>
              </w:rPr>
              <w:t>submit an application</w:t>
            </w:r>
            <w:proofErr w:type="gramEnd"/>
            <w:r>
              <w:rPr>
                <w:rFonts w:ascii="Cambria" w:hAnsi="Cambria"/>
              </w:rPr>
              <w:t xml:space="preserve"> for the project to Illinois Shines?</w:t>
            </w:r>
          </w:p>
        </w:tc>
        <w:tc>
          <w:tcPr>
            <w:tcW w:w="1530" w:type="dxa"/>
          </w:tcPr>
          <w:p w14:paraId="1E778062" w14:textId="440E3599" w:rsidR="000A0E4E" w:rsidRPr="007069C9" w:rsidRDefault="00B05FEE" w:rsidP="00D3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</w:tr>
      <w:bookmarkEnd w:id="2"/>
    </w:tbl>
    <w:p w14:paraId="27695C94" w14:textId="0175271E" w:rsidR="00D363DF" w:rsidRPr="007069C9" w:rsidRDefault="00D363DF" w:rsidP="00CD2482">
      <w:pPr>
        <w:spacing w:after="0" w:line="240" w:lineRule="auto"/>
        <w:rPr>
          <w:rFonts w:ascii="Cambria" w:hAnsi="Cambria"/>
          <w:sz w:val="8"/>
          <w:szCs w:val="8"/>
        </w:rPr>
      </w:pPr>
    </w:p>
    <w:p w14:paraId="65A056DB" w14:textId="1E47E3F0" w:rsidR="00CD2482" w:rsidRDefault="00CD2482" w:rsidP="000403E8">
      <w:pPr>
        <w:spacing w:after="0"/>
        <w:rPr>
          <w:rFonts w:ascii="Cambria" w:hAnsi="Cambria"/>
          <w:sz w:val="16"/>
          <w:szCs w:val="16"/>
        </w:rPr>
      </w:pPr>
    </w:p>
    <w:p w14:paraId="40BAEDF4" w14:textId="77777777" w:rsidR="00884137" w:rsidRPr="007069C9" w:rsidRDefault="00884137" w:rsidP="000403E8">
      <w:pPr>
        <w:spacing w:after="0"/>
        <w:rPr>
          <w:rFonts w:ascii="Cambria" w:hAnsi="Cambria"/>
          <w:sz w:val="16"/>
          <w:szCs w:val="16"/>
        </w:rPr>
      </w:pPr>
    </w:p>
    <w:p w14:paraId="263C29D9" w14:textId="32320759" w:rsidR="004718F6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4718F6" w:rsidRPr="007069C9">
        <w:rPr>
          <w:rFonts w:ascii="Cambria" w:hAnsi="Cambria"/>
          <w:b/>
          <w:bCs/>
          <w:sz w:val="28"/>
          <w:szCs w:val="28"/>
        </w:rPr>
        <w:t xml:space="preserve"> Installation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0"/>
        <w:gridCol w:w="4590"/>
      </w:tblGrid>
      <w:tr w:rsidR="004718F6" w:rsidRPr="007069C9" w14:paraId="31C4AAD3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5756B3D2" w14:textId="66A54A1D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start date of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343D6125" w14:textId="2645009B" w:rsidR="004718F6" w:rsidRPr="007069C9" w:rsidRDefault="00B05FEE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4718F6" w:rsidRPr="007069C9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7069C9" w14:paraId="07205E20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60DA2715" w14:textId="5600F816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completion date of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2C1A46F1" w14:textId="578C7B0F" w:rsidR="004718F6" w:rsidRPr="007069C9" w:rsidRDefault="00B05FEE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</w:t>
            </w:r>
            <w:proofErr w:type="spellStart"/>
            <w:proofErr w:type="gramStart"/>
            <w:r>
              <w:rPr>
                <w:rFonts w:ascii="Cambria" w:hAnsi="Cambria"/>
              </w:rPr>
              <w:t>e..g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, </w:t>
            </w:r>
            <w:r w:rsidR="004718F6" w:rsidRPr="007069C9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7069C9" w14:paraId="6A756007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3620B68C" w14:textId="101A5C63" w:rsidR="00AE6557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date for seller to furnish a mechanic’s lien waiver</w:t>
            </w:r>
          </w:p>
        </w:tc>
        <w:tc>
          <w:tcPr>
            <w:tcW w:w="4590" w:type="dxa"/>
          </w:tcPr>
          <w:p w14:paraId="2007E8A9" w14:textId="77C20D98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&lt;&lt;xx/xx/xx</w:t>
            </w:r>
            <w:r w:rsidR="00277C1B">
              <w:rPr>
                <w:rFonts w:ascii="Cambria" w:hAnsi="Cambria"/>
              </w:rPr>
              <w:t xml:space="preserve"> </w:t>
            </w:r>
            <w:r w:rsidR="00FD3865">
              <w:rPr>
                <w:rFonts w:ascii="Cambria" w:hAnsi="Cambria"/>
              </w:rPr>
              <w:t xml:space="preserve">or </w:t>
            </w:r>
            <w:r w:rsidR="00AE6557" w:rsidRPr="007069C9">
              <w:rPr>
                <w:rFonts w:ascii="Cambria" w:hAnsi="Cambria"/>
              </w:rPr>
              <w:t>xx days after event&gt;&gt;</w:t>
            </w:r>
          </w:p>
        </w:tc>
      </w:tr>
      <w:tr w:rsidR="004718F6" w:rsidRPr="007069C9" w14:paraId="375D3203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49194B26" w14:textId="1B8B243E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Who is responsible for submitting a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interconnection application to your local service utility?</w:t>
            </w:r>
          </w:p>
        </w:tc>
        <w:tc>
          <w:tcPr>
            <w:tcW w:w="4590" w:type="dxa"/>
          </w:tcPr>
          <w:p w14:paraId="6A64C818" w14:textId="4CB1B6A0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</w:t>
            </w:r>
            <w:r w:rsidR="00E40310" w:rsidRPr="007069C9">
              <w:rPr>
                <w:rFonts w:ascii="Cambria" w:hAnsi="Cambria"/>
              </w:rPr>
              <w:t>customer</w:t>
            </w:r>
            <w:r w:rsidRPr="007069C9">
              <w:rPr>
                <w:rFonts w:ascii="Cambria" w:hAnsi="Cambria"/>
              </w:rPr>
              <w:t>/seller/installer&gt;&gt;</w:t>
            </w:r>
          </w:p>
        </w:tc>
      </w:tr>
    </w:tbl>
    <w:p w14:paraId="5C34778C" w14:textId="06A0BFFF" w:rsidR="004718F6" w:rsidRDefault="004718F6" w:rsidP="004718F6">
      <w:pPr>
        <w:spacing w:after="0"/>
        <w:rPr>
          <w:rFonts w:ascii="Cambria" w:hAnsi="Cambria"/>
        </w:rPr>
      </w:pPr>
    </w:p>
    <w:p w14:paraId="79FEA6AB" w14:textId="77777777" w:rsidR="00884137" w:rsidRDefault="00884137" w:rsidP="004718F6">
      <w:pPr>
        <w:spacing w:after="0"/>
        <w:rPr>
          <w:rFonts w:ascii="Cambria" w:hAnsi="Cambria"/>
        </w:rPr>
      </w:pPr>
    </w:p>
    <w:p w14:paraId="58204F4F" w14:textId="77777777" w:rsidR="00884137" w:rsidRDefault="00884137" w:rsidP="004718F6">
      <w:pPr>
        <w:spacing w:after="0"/>
        <w:rPr>
          <w:rFonts w:ascii="Cambria" w:hAnsi="Cambria"/>
        </w:rPr>
      </w:pPr>
    </w:p>
    <w:p w14:paraId="1ACD8C97" w14:textId="77777777" w:rsidR="00884137" w:rsidRPr="007069C9" w:rsidRDefault="00884137" w:rsidP="004718F6">
      <w:pPr>
        <w:spacing w:after="0"/>
        <w:rPr>
          <w:rFonts w:ascii="Cambria" w:hAnsi="Cambria"/>
        </w:rPr>
      </w:pPr>
    </w:p>
    <w:p w14:paraId="1FDEA3B3" w14:textId="6E5A3B99" w:rsidR="00C868FF" w:rsidRPr="007069C9" w:rsidRDefault="00C70906" w:rsidP="00037A8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Project</w:t>
      </w:r>
      <w:r w:rsidR="00C868FF" w:rsidRPr="007069C9">
        <w:rPr>
          <w:rFonts w:ascii="Cambria" w:hAnsi="Cambria"/>
          <w:b/>
          <w:bCs/>
          <w:sz w:val="28"/>
          <w:szCs w:val="28"/>
        </w:rPr>
        <w:t xml:space="preserve"> Design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87"/>
        <w:gridCol w:w="1708"/>
      </w:tblGrid>
      <w:tr w:rsidR="00D21F91" w:rsidRPr="007069C9" w14:paraId="241C7599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035ED0B" w14:textId="4966A6D9" w:rsidR="00D21F91" w:rsidRPr="00A55CA9" w:rsidRDefault="00826FBF" w:rsidP="00B83A5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Project</w:t>
            </w:r>
            <w:r w:rsidRPr="00C04E8D">
              <w:rPr>
                <w:rFonts w:ascii="Cambria" w:hAnsi="Cambria"/>
              </w:rPr>
              <w:t xml:space="preserve"> size</w:t>
            </w:r>
            <w:r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  <w:i/>
                <w:iCs/>
              </w:rPr>
              <w:t>final size may vary by 1 kW or 5%)</w:t>
            </w:r>
          </w:p>
        </w:tc>
        <w:tc>
          <w:tcPr>
            <w:tcW w:w="18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AD32" w14:textId="7692E4CE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DC</w:t>
            </w:r>
          </w:p>
        </w:tc>
        <w:tc>
          <w:tcPr>
            <w:tcW w:w="1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D39C34" w14:textId="7C60AA31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AC</w:t>
            </w:r>
          </w:p>
        </w:tc>
      </w:tr>
      <w:tr w:rsidR="00D21F91" w:rsidRPr="007069C9" w14:paraId="3CDE750E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2D8280D" w14:textId="61C3F06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total annual electricity production in first year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560C6" w14:textId="39F9A38F" w:rsidR="00D21F91" w:rsidRPr="007069C9" w:rsidRDefault="00D21F91" w:rsidP="00B83A5B">
            <w:pPr>
              <w:rPr>
                <w:rFonts w:ascii="Cambria" w:hAnsi="Cambria"/>
              </w:rPr>
            </w:pPr>
            <w:proofErr w:type="gramStart"/>
            <w:r w:rsidRPr="007069C9">
              <w:rPr>
                <w:rFonts w:ascii="Cambria" w:hAnsi="Cambria"/>
              </w:rPr>
              <w:t>XX,XXX.XX</w:t>
            </w:r>
            <w:proofErr w:type="gramEnd"/>
            <w:r w:rsidRPr="007069C9">
              <w:rPr>
                <w:rFonts w:ascii="Cambria" w:hAnsi="Cambria"/>
              </w:rPr>
              <w:t xml:space="preserve"> kWh</w:t>
            </w:r>
          </w:p>
        </w:tc>
      </w:tr>
      <w:tr w:rsidR="00D21F91" w:rsidRPr="007069C9" w14:paraId="401D27FE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82346CF" w14:textId="3E6DD9B1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Expected life of the </w:t>
            </w:r>
            <w:r w:rsidR="00C70906">
              <w:rPr>
                <w:rFonts w:ascii="Cambria" w:hAnsi="Cambria"/>
              </w:rPr>
              <w:t>project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60294C" w14:textId="7643A4EE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years</w:t>
            </w:r>
          </w:p>
        </w:tc>
      </w:tr>
      <w:tr w:rsidR="00D21F91" w:rsidRPr="007069C9" w14:paraId="043FC040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6EA44518" w14:textId="06363DB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Mounting location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FB92E9" w14:textId="6D0E34B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&lt;&lt;roof</w:t>
            </w:r>
            <w:r w:rsidR="0003477A">
              <w:rPr>
                <w:rFonts w:ascii="Cambria" w:hAnsi="Cambria"/>
              </w:rPr>
              <w:t xml:space="preserve"> or </w:t>
            </w:r>
            <w:r w:rsidRPr="007069C9">
              <w:rPr>
                <w:rFonts w:ascii="Cambria" w:hAnsi="Cambria"/>
              </w:rPr>
              <w:t>ground-mounted&gt;&gt;</w:t>
            </w:r>
          </w:p>
        </w:tc>
      </w:tr>
    </w:tbl>
    <w:p w14:paraId="7808BD50" w14:textId="77777777" w:rsidR="00884137" w:rsidRDefault="00884137" w:rsidP="007069C9">
      <w:pPr>
        <w:spacing w:after="120"/>
        <w:rPr>
          <w:rFonts w:ascii="Cambria" w:hAnsi="Cambria"/>
          <w:b/>
          <w:bCs/>
          <w:sz w:val="28"/>
          <w:szCs w:val="28"/>
        </w:rPr>
      </w:pPr>
    </w:p>
    <w:bookmarkStart w:id="5" w:name="_Hlk95983701"/>
    <w:p w14:paraId="35E44826" w14:textId="77777777" w:rsidR="00DE4E8B" w:rsidRPr="005B5C03" w:rsidRDefault="00DE4E8B" w:rsidP="00DE4E8B">
      <w:pPr>
        <w:spacing w:after="120"/>
        <w:rPr>
          <w:rFonts w:ascii="Cambria" w:hAnsi="Cambria"/>
          <w:sz w:val="28"/>
          <w:szCs w:val="28"/>
        </w:rPr>
      </w:pPr>
      <w:r w:rsidRPr="005B5C0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A39DE3D" wp14:editId="190FBE27">
                <wp:simplePos x="0" y="0"/>
                <wp:positionH relativeFrom="margin">
                  <wp:posOffset>-184150</wp:posOffset>
                </wp:positionH>
                <wp:positionV relativeFrom="paragraph">
                  <wp:posOffset>241300</wp:posOffset>
                </wp:positionV>
                <wp:extent cx="6337398" cy="18605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98" cy="186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E812F" id="Rectangle 8" o:spid="_x0000_s1026" style="position:absolute;margin-left:-14.5pt;margin-top:19pt;width:499pt;height:146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" filled="f" strokecolor="#7f7f7f [1612]" strokeweight=".25pt"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sz w:val="28"/>
          <w:szCs w:val="28"/>
        </w:rPr>
        <w:t>Project</w:t>
      </w:r>
      <w:r w:rsidRPr="005B5C03">
        <w:rPr>
          <w:rFonts w:ascii="Cambria" w:hAnsi="Cambria"/>
          <w:b/>
          <w:bCs/>
          <w:sz w:val="28"/>
          <w:szCs w:val="28"/>
        </w:rPr>
        <w:t xml:space="preserve"> Efficiency</w:t>
      </w:r>
    </w:p>
    <w:p w14:paraId="11B0AE1A" w14:textId="77777777" w:rsidR="00DE4E8B" w:rsidRPr="007069C9" w:rsidRDefault="00DE4E8B" w:rsidP="00DE4E8B">
      <w:pPr>
        <w:ind w:left="-18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Solar projects may be less efficient for a variety of reasons; for example, if they face north, are at too steep of an angle, or are shaded by nearby trees or buildings.</w:t>
      </w:r>
      <w:r>
        <w:rPr>
          <w:rFonts w:ascii="Cambria" w:hAnsi="Cambria"/>
        </w:rPr>
        <w:t xml:space="preserve"> A project’s efficiency will also decrease over time.</w:t>
      </w:r>
      <w:r w:rsidRPr="007069C9">
        <w:rPr>
          <w:rFonts w:ascii="Cambria" w:hAnsi="Cambria"/>
        </w:rPr>
        <w:t xml:space="preserve"> </w:t>
      </w:r>
      <w:r w:rsidRPr="007069C9">
        <w:rPr>
          <w:rFonts w:ascii="Cambria" w:hAnsi="Cambria"/>
          <w:b/>
          <w:bCs/>
          <w:i/>
          <w:iCs/>
        </w:rPr>
        <w:t xml:space="preserve">Your project’s estimated </w:t>
      </w:r>
      <w:r>
        <w:rPr>
          <w:rFonts w:ascii="Cambria" w:hAnsi="Cambria"/>
          <w:b/>
          <w:bCs/>
          <w:i/>
          <w:iCs/>
        </w:rPr>
        <w:t xml:space="preserve">starting </w:t>
      </w:r>
      <w:r w:rsidRPr="007069C9">
        <w:rPr>
          <w:rFonts w:ascii="Cambria" w:hAnsi="Cambria"/>
          <w:b/>
          <w:bCs/>
          <w:i/>
          <w:iCs/>
        </w:rPr>
        <w:t>efficiency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3"/>
        <w:gridCol w:w="1783"/>
      </w:tblGrid>
      <w:tr w:rsidR="00DE4E8B" w:rsidRPr="00B76214" w14:paraId="34C417EE" w14:textId="77777777" w:rsidTr="008C426A">
        <w:trPr>
          <w:trHeight w:val="360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3DC2F" w14:textId="77777777" w:rsidR="00DE4E8B" w:rsidRPr="005B5C03" w:rsidRDefault="00DE4E8B" w:rsidP="008C42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2CE85" w14:textId="77777777" w:rsidR="00DE4E8B" w:rsidRPr="005B5C03" w:rsidRDefault="00DE4E8B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Low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976D2" w14:textId="77777777" w:rsidR="00DE4E8B" w:rsidRPr="005B5C03" w:rsidRDefault="00DE4E8B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BFE988A" wp14:editId="412EACB7">
                      <wp:simplePos x="0" y="0"/>
                      <wp:positionH relativeFrom="column">
                        <wp:posOffset>-2332892</wp:posOffset>
                      </wp:positionH>
                      <wp:positionV relativeFrom="paragraph">
                        <wp:posOffset>231140</wp:posOffset>
                      </wp:positionV>
                      <wp:extent cx="3868616" cy="168812"/>
                      <wp:effectExtent l="0" t="0" r="0" b="31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8616" cy="168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8DC54" id="Rectangle 2" o:spid="_x0000_s1026" style="position:absolute;margin-left:-183.7pt;margin-top:18.2pt;width:304.6pt;height:13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" fillcolor="#a8d08d [1945]" stroked="f" strokeweight="1pt"/>
                  </w:pict>
                </mc:Fallback>
              </mc:AlternateContent>
            </w:r>
            <w:r w:rsidRPr="005B5C03">
              <w:rPr>
                <w:rFonts w:ascii="Cambria" w:hAnsi="Cambria"/>
                <w:sz w:val="18"/>
                <w:szCs w:val="18"/>
              </w:rPr>
              <w:t>Somewhat Efficient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01A18" w14:textId="77777777" w:rsidR="00DE4E8B" w:rsidRPr="005B5C03" w:rsidRDefault="00DE4E8B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6A4C65E" wp14:editId="6A5ACE7A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176481</wp:posOffset>
                      </wp:positionV>
                      <wp:extent cx="520065" cy="25971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C1FD5" w14:textId="77777777" w:rsidR="00DE4E8B" w:rsidRPr="00191606" w:rsidRDefault="00DE4E8B" w:rsidP="00DE4E8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91606">
                                    <w:rPr>
                                      <w:b/>
                                      <w:bCs/>
                                    </w:rPr>
                                    <w:t>17%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4C6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25pt;margin-top:13.9pt;width:40.95pt;height:20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" filled="f" stroked="f">
                      <v:textbox>
                        <w:txbxContent>
                          <w:p w14:paraId="368C1FD5" w14:textId="77777777" w:rsidR="00DE4E8B" w:rsidRPr="00191606" w:rsidRDefault="00DE4E8B" w:rsidP="00DE4E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06">
                              <w:rPr>
                                <w:b/>
                                <w:bCs/>
                              </w:rPr>
                              <w:t>17%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>Good</w:t>
            </w:r>
            <w:r w:rsidRPr="005B5C03">
              <w:rPr>
                <w:rFonts w:ascii="Cambria" w:hAnsi="Cambria"/>
                <w:sz w:val="18"/>
                <w:szCs w:val="18"/>
              </w:rPr>
              <w:t xml:space="preserve">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619AF" w14:textId="77777777" w:rsidR="00DE4E8B" w:rsidRPr="005B5C03" w:rsidRDefault="00DE4E8B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High Efficiency</w:t>
            </w:r>
          </w:p>
        </w:tc>
      </w:tr>
      <w:tr w:rsidR="00DE4E8B" w:rsidRPr="00B76214" w14:paraId="650DF89D" w14:textId="77777777" w:rsidTr="008C426A">
        <w:trPr>
          <w:trHeight w:val="235"/>
        </w:trPr>
        <w:tc>
          <w:tcPr>
            <w:tcW w:w="1783" w:type="dxa"/>
            <w:tcBorders>
              <w:top w:val="single" w:sz="4" w:space="0" w:color="auto"/>
            </w:tcBorders>
          </w:tcPr>
          <w:p w14:paraId="61D6D8A1" w14:textId="77777777" w:rsidR="00DE4E8B" w:rsidRPr="005B5C03" w:rsidRDefault="00DE4E8B" w:rsidP="008C426A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8AFFF5A" wp14:editId="52E40226">
                      <wp:simplePos x="0" y="0"/>
                      <wp:positionH relativeFrom="margin">
                        <wp:posOffset>870536</wp:posOffset>
                      </wp:positionH>
                      <wp:positionV relativeFrom="paragraph">
                        <wp:posOffset>149225</wp:posOffset>
                      </wp:positionV>
                      <wp:extent cx="520065" cy="25971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DF87C" w14:textId="77777777" w:rsidR="00DE4E8B" w:rsidRDefault="00DE4E8B" w:rsidP="00DE4E8B">
                                  <w:r>
                                    <w:t>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FFF5A" id="Text Box 3" o:spid="_x0000_s1027" type="#_x0000_t202" style="position:absolute;margin-left:68.55pt;margin-top:11.75pt;width:40.95pt;height:20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" filled="f" stroked="f">
                      <v:textbox>
                        <w:txbxContent>
                          <w:p w14:paraId="38ADF87C" w14:textId="77777777" w:rsidR="00DE4E8B" w:rsidRDefault="00DE4E8B" w:rsidP="00DE4E8B">
                            <w:r>
                              <w:t>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0A418A28" w14:textId="77777777" w:rsidR="00DE4E8B" w:rsidRPr="005B5C03" w:rsidRDefault="00DE4E8B" w:rsidP="008C426A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0F5DE911" w14:textId="77777777" w:rsidR="00DE4E8B" w:rsidRPr="005B5C03" w:rsidRDefault="00DE4E8B" w:rsidP="008C426A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0335F92" wp14:editId="1DE62FDE">
                      <wp:simplePos x="0" y="0"/>
                      <wp:positionH relativeFrom="margin">
                        <wp:posOffset>-292832</wp:posOffset>
                      </wp:positionH>
                      <wp:positionV relativeFrom="paragraph">
                        <wp:posOffset>111711</wp:posOffset>
                      </wp:positionV>
                      <wp:extent cx="520065" cy="25971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2792E" w14:textId="77777777" w:rsidR="00DE4E8B" w:rsidRDefault="00DE4E8B" w:rsidP="00DE4E8B">
                                  <w:r>
                                    <w:t>10%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5F92" id="_x0000_s1028" type="#_x0000_t202" style="position:absolute;margin-left:-23.05pt;margin-top:8.8pt;width:40.95pt;height:20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Xe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" filled="f" stroked="f">
                      <v:textbox>
                        <w:txbxContent>
                          <w:p w14:paraId="0522792E" w14:textId="77777777" w:rsidR="00DE4E8B" w:rsidRDefault="00DE4E8B" w:rsidP="00DE4E8B">
                            <w:r>
                              <w:t>10%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C72A99" wp14:editId="4DB9E5FB">
                      <wp:simplePos x="0" y="0"/>
                      <wp:positionH relativeFrom="margin">
                        <wp:posOffset>850265</wp:posOffset>
                      </wp:positionH>
                      <wp:positionV relativeFrom="paragraph">
                        <wp:posOffset>117475</wp:posOffset>
                      </wp:positionV>
                      <wp:extent cx="520065" cy="25971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F7BCE" w14:textId="77777777" w:rsidR="00DE4E8B" w:rsidRDefault="00DE4E8B" w:rsidP="00DE4E8B">
                                  <w:r>
                                    <w:t>15%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72A99" id="_x0000_s1029" type="#_x0000_t202" style="position:absolute;margin-left:66.95pt;margin-top:9.25pt;width:40.95pt;height:20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" filled="f" stroked="f">
                      <v:textbox>
                        <w:txbxContent>
                          <w:p w14:paraId="168F7BCE" w14:textId="77777777" w:rsidR="00DE4E8B" w:rsidRDefault="00DE4E8B" w:rsidP="00DE4E8B">
                            <w:r>
                              <w:t>15%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  <w:right w:val="single" w:sz="4" w:space="0" w:color="auto"/>
            </w:tcBorders>
          </w:tcPr>
          <w:p w14:paraId="20C2DE0F" w14:textId="77777777" w:rsidR="00DE4E8B" w:rsidRPr="005B5C03" w:rsidRDefault="00DE4E8B" w:rsidP="008C426A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7B8" w14:textId="77777777" w:rsidR="00DE4E8B" w:rsidRPr="005B5C03" w:rsidRDefault="00DE4E8B" w:rsidP="008C426A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FB8A313" wp14:editId="19550864">
                      <wp:simplePos x="0" y="0"/>
                      <wp:positionH relativeFrom="margin">
                        <wp:posOffset>-278619</wp:posOffset>
                      </wp:positionH>
                      <wp:positionV relativeFrom="paragraph">
                        <wp:posOffset>115863</wp:posOffset>
                      </wp:positionV>
                      <wp:extent cx="520065" cy="25971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D5A1E" w14:textId="77777777" w:rsidR="00DE4E8B" w:rsidRDefault="00DE4E8B" w:rsidP="00DE4E8B">
                                  <w:r>
                                    <w:t>20%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8A313" id="_x0000_s1030" type="#_x0000_t202" style="position:absolute;margin-left:-21.95pt;margin-top:9.1pt;width:40.95pt;height:20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" filled="f" stroked="f">
                      <v:textbox>
                        <w:txbxContent>
                          <w:p w14:paraId="198D5A1E" w14:textId="77777777" w:rsidR="00DE4E8B" w:rsidRDefault="00DE4E8B" w:rsidP="00DE4E8B">
                            <w:r>
                              <w:t>20%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E2F9ACC" wp14:editId="33528656">
                      <wp:simplePos x="0" y="0"/>
                      <wp:positionH relativeFrom="margin">
                        <wp:posOffset>854124</wp:posOffset>
                      </wp:positionH>
                      <wp:positionV relativeFrom="paragraph">
                        <wp:posOffset>125095</wp:posOffset>
                      </wp:positionV>
                      <wp:extent cx="520065" cy="2597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6E0ED" w14:textId="77777777" w:rsidR="00DE4E8B" w:rsidRDefault="00DE4E8B" w:rsidP="00DE4E8B">
                                  <w:r>
                                    <w:t>25%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F9ACC" id="_x0000_s1031" type="#_x0000_t202" style="position:absolute;margin-left:67.25pt;margin-top:9.85pt;width:40.95pt;height:20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9w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" filled="f" stroked="f">
                      <v:textbox>
                        <w:txbxContent>
                          <w:p w14:paraId="5EC6E0ED" w14:textId="77777777" w:rsidR="00DE4E8B" w:rsidRDefault="00DE4E8B" w:rsidP="00DE4E8B">
                            <w:r>
                              <w:t>25%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4079917" w14:textId="77777777" w:rsidR="00DE4E8B" w:rsidRDefault="00DE4E8B" w:rsidP="00DE4E8B">
      <w:pPr>
        <w:spacing w:after="0"/>
        <w:rPr>
          <w:rFonts w:ascii="Cambria" w:hAnsi="Cambria"/>
          <w:i/>
          <w:iCs/>
        </w:rPr>
      </w:pPr>
    </w:p>
    <w:p w14:paraId="12890371" w14:textId="77777777" w:rsidR="00DE4E8B" w:rsidRPr="00A52C99" w:rsidRDefault="00DE4E8B" w:rsidP="00DE4E8B">
      <w:pPr>
        <w:spacing w:after="0"/>
        <w:rPr>
          <w:rFonts w:ascii="Cambria" w:hAnsi="Cambria"/>
          <w:b/>
          <w:bCs/>
        </w:rPr>
      </w:pPr>
      <w:r w:rsidRPr="00A52C99">
        <w:rPr>
          <w:rFonts w:ascii="Cambria" w:hAnsi="Cambri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FF85F64" wp14:editId="76706A79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048250" cy="335280"/>
                <wp:effectExtent l="0" t="0" r="1905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FCE80" w14:textId="77777777" w:rsidR="00DE4E8B" w:rsidRDefault="00DE4E8B" w:rsidP="00DE4E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5F64" id="_x0000_s1032" type="#_x0000_t202" style="position:absolute;margin-left:346.3pt;margin-top:12.7pt;width:397.5pt;height:26.4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" filled="f">
                <v:textbox>
                  <w:txbxContent>
                    <w:p w14:paraId="0EAFCE80" w14:textId="77777777" w:rsidR="00DE4E8B" w:rsidRDefault="00DE4E8B" w:rsidP="00DE4E8B"/>
                  </w:txbxContent>
                </v:textbox>
                <w10:wrap anchorx="margin"/>
              </v:shape>
            </w:pict>
          </mc:Fallback>
        </mc:AlternateContent>
      </w:r>
      <w:r w:rsidRPr="00A52C99">
        <w:rPr>
          <w:rFonts w:ascii="Cambria" w:hAnsi="Cambria"/>
          <w:b/>
          <w:bCs/>
        </w:rPr>
        <w:t xml:space="preserve"> </w:t>
      </w:r>
    </w:p>
    <w:p w14:paraId="2D55B1BC" w14:textId="77777777" w:rsidR="00DE4E8B" w:rsidRPr="00A52C99" w:rsidRDefault="00DE4E8B" w:rsidP="00DE4E8B">
      <w:pPr>
        <w:spacing w:after="0"/>
        <w:rPr>
          <w:rFonts w:ascii="Cambria" w:hAnsi="Cambria"/>
        </w:rPr>
      </w:pPr>
      <w:commentRangeStart w:id="6"/>
      <w:r>
        <w:rPr>
          <w:rFonts w:ascii="Cambria" w:hAnsi="Cambria"/>
          <w:b/>
          <w:bCs/>
        </w:rPr>
        <w:t>Explanation:</w:t>
      </w:r>
      <w:commentRangeEnd w:id="6"/>
      <w:r>
        <w:rPr>
          <w:rStyle w:val="CommentReference"/>
        </w:rPr>
        <w:commentReference w:id="6"/>
      </w:r>
      <w:r>
        <w:rPr>
          <w:rFonts w:ascii="Cambria" w:hAnsi="Cambria"/>
          <w:b/>
          <w:bCs/>
        </w:rPr>
        <w:t xml:space="preserve">   </w:t>
      </w:r>
      <w:r>
        <w:rPr>
          <w:rFonts w:ascii="Cambria" w:hAnsi="Cambria"/>
        </w:rPr>
        <w:t>&lt;&lt;e.g., shading from neighboring building&gt;&gt;</w:t>
      </w:r>
    </w:p>
    <w:p w14:paraId="4B904F2A" w14:textId="77777777" w:rsidR="00DE4E8B" w:rsidRPr="005B5C03" w:rsidRDefault="00DE4E8B" w:rsidP="00DE4E8B">
      <w:pPr>
        <w:spacing w:after="0"/>
        <w:rPr>
          <w:rFonts w:ascii="Cambria" w:hAnsi="Cambria"/>
          <w:i/>
          <w:iCs/>
        </w:rPr>
      </w:pPr>
    </w:p>
    <w:p w14:paraId="1C8737C8" w14:textId="77777777" w:rsidR="00DE4E8B" w:rsidRDefault="00DE4E8B" w:rsidP="00037A81">
      <w:pPr>
        <w:rPr>
          <w:rFonts w:ascii="Cambria" w:hAnsi="Cambria"/>
          <w:b/>
          <w:bCs/>
          <w:sz w:val="28"/>
          <w:szCs w:val="28"/>
        </w:rPr>
      </w:pPr>
    </w:p>
    <w:p w14:paraId="48B32FEF" w14:textId="331A8C5A" w:rsidR="00D21F91" w:rsidRPr="007069C9" w:rsidRDefault="00D21F91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>Net Metering</w:t>
      </w:r>
    </w:p>
    <w:p w14:paraId="4C49386E" w14:textId="374EF9B0" w:rsidR="00662D23" w:rsidRPr="00247485" w:rsidRDefault="00E16693" w:rsidP="00B83A5B">
      <w:pPr>
        <w:rPr>
          <w:rFonts w:ascii="Cambria" w:hAnsi="Cambria"/>
          <w:sz w:val="16"/>
          <w:szCs w:val="16"/>
        </w:rPr>
      </w:pPr>
      <w:bookmarkStart w:id="7" w:name="_Hlk95983638"/>
      <w:bookmarkStart w:id="8" w:name="_Hlk97723441"/>
      <w:r w:rsidRPr="007069C9">
        <w:rPr>
          <w:rFonts w:ascii="Cambria" w:hAnsi="Cambria"/>
        </w:rPr>
        <w:t>You may be eligible for net metering, which credits your electric bill f</w:t>
      </w:r>
      <w:r>
        <w:rPr>
          <w:rFonts w:ascii="Cambria" w:hAnsi="Cambria"/>
        </w:rPr>
        <w:t>or</w:t>
      </w:r>
      <w:r w:rsidRPr="007069C9">
        <w:rPr>
          <w:rFonts w:ascii="Cambria" w:hAnsi="Cambria"/>
        </w:rPr>
        <w:t xml:space="preserve"> excess generation from your </w:t>
      </w:r>
      <w:r w:rsidR="00C70906">
        <w:rPr>
          <w:rFonts w:ascii="Cambria" w:hAnsi="Cambria"/>
        </w:rPr>
        <w:t>solar project</w:t>
      </w:r>
      <w:r w:rsidRPr="007069C9">
        <w:rPr>
          <w:rFonts w:ascii="Cambria" w:hAnsi="Cambria"/>
        </w:rPr>
        <w:t xml:space="preserve">. </w:t>
      </w:r>
      <w:r w:rsidRPr="007069C9">
        <w:rPr>
          <w:rFonts w:ascii="Cambria" w:hAnsi="Cambria"/>
          <w:b/>
          <w:bCs/>
          <w:u w:val="single"/>
        </w:rPr>
        <w:t xml:space="preserve">To participate in net metering, </w:t>
      </w:r>
      <w:r w:rsidR="005E7BE6">
        <w:rPr>
          <w:rFonts w:ascii="Cambria" w:hAnsi="Cambria"/>
          <w:b/>
          <w:bCs/>
          <w:u w:val="single"/>
        </w:rPr>
        <w:t>an application must be submitted to</w:t>
      </w:r>
      <w:r w:rsidRPr="007069C9">
        <w:rPr>
          <w:rFonts w:ascii="Cambria" w:hAnsi="Cambria"/>
          <w:b/>
          <w:bCs/>
          <w:u w:val="single"/>
        </w:rPr>
        <w:t xml:space="preserve"> your electric supplier</w:t>
      </w:r>
      <w:r w:rsidRPr="00EA0BE4">
        <w:rPr>
          <w:rFonts w:ascii="Cambria" w:hAnsi="Cambria"/>
          <w:b/>
          <w:bCs/>
          <w:i/>
          <w:iCs/>
          <w:u w:val="single"/>
        </w:rPr>
        <w:t>.</w:t>
      </w:r>
      <w:bookmarkEnd w:id="7"/>
      <w:r w:rsidR="00247485">
        <w:rPr>
          <w:rFonts w:ascii="Cambria" w:hAnsi="Cambria"/>
        </w:rPr>
        <w:t xml:space="preserve"> If you switch electric suppliers, you will need to re-apply for net metering and may lose accumulated net metering credits. </w:t>
      </w:r>
    </w:p>
    <w:bookmarkEnd w:id="5"/>
    <w:bookmarkEnd w:id="8"/>
    <w:p w14:paraId="641BB2D1" w14:textId="77777777" w:rsidR="00884137" w:rsidRDefault="00884137" w:rsidP="00037A81">
      <w:pPr>
        <w:rPr>
          <w:rFonts w:ascii="Cambria" w:hAnsi="Cambria"/>
          <w:b/>
          <w:bCs/>
          <w:sz w:val="28"/>
          <w:szCs w:val="28"/>
        </w:rPr>
      </w:pPr>
    </w:p>
    <w:p w14:paraId="35EFA041" w14:textId="2801B223" w:rsidR="00BF13EB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BF13EB" w:rsidRPr="007069C9">
        <w:rPr>
          <w:rFonts w:ascii="Cambria" w:hAnsi="Cambria"/>
          <w:b/>
          <w:bCs/>
          <w:sz w:val="28"/>
          <w:szCs w:val="28"/>
        </w:rPr>
        <w:t xml:space="preserve"> Operations, Maintenance, Warranties, and </w:t>
      </w:r>
      <w:commentRangeStart w:id="9"/>
      <w:r w:rsidR="00BF13EB" w:rsidRPr="007069C9">
        <w:rPr>
          <w:rFonts w:ascii="Cambria" w:hAnsi="Cambria"/>
          <w:b/>
          <w:bCs/>
          <w:sz w:val="28"/>
          <w:szCs w:val="28"/>
        </w:rPr>
        <w:t>Guarantees</w:t>
      </w:r>
      <w:commentRangeEnd w:id="9"/>
      <w:r w:rsidR="00F3705C">
        <w:rPr>
          <w:rStyle w:val="CommentReference"/>
        </w:rPr>
        <w:commentReference w:id="9"/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04FBF" w:rsidRPr="007069C9" w14:paraId="199DC5CF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6BD77A58" w14:textId="6070E809" w:rsidR="00904FBF" w:rsidRPr="007069C9" w:rsidRDefault="00C70906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 xml:space="preserve"> maintenance (operation upkeep)</w:t>
            </w:r>
          </w:p>
        </w:tc>
        <w:tc>
          <w:tcPr>
            <w:tcW w:w="4675" w:type="dxa"/>
          </w:tcPr>
          <w:p w14:paraId="447D652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904FBF" w:rsidRPr="007069C9" w14:paraId="3EDB713C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54BA64B9" w14:textId="27C723A1" w:rsidR="00904FBF" w:rsidRPr="007069C9" w:rsidRDefault="00C70906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 xml:space="preserve"> repairs (fixing malfunctioning </w:t>
            </w: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>)</w:t>
            </w:r>
          </w:p>
        </w:tc>
        <w:tc>
          <w:tcPr>
            <w:tcW w:w="4675" w:type="dxa"/>
          </w:tcPr>
          <w:p w14:paraId="0DB6F4D6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NOT INCLUDED</w:t>
            </w:r>
          </w:p>
        </w:tc>
      </w:tr>
      <w:tr w:rsidR="00904FBF" w:rsidRPr="007069C9" w14:paraId="34B78F64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0393ED2F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Warranties related to improper installation</w:t>
            </w:r>
          </w:p>
        </w:tc>
        <w:tc>
          <w:tcPr>
            <w:tcW w:w="4675" w:type="dxa"/>
          </w:tcPr>
          <w:p w14:paraId="5CFEC424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904FBF" w:rsidRPr="007069C9" w14:paraId="50821F3E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0104C1E7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Manufacturer’s warranty for solar panels?</w:t>
            </w:r>
          </w:p>
        </w:tc>
        <w:tc>
          <w:tcPr>
            <w:tcW w:w="4675" w:type="dxa"/>
          </w:tcPr>
          <w:p w14:paraId="2E8F74D7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904FBF" w:rsidRPr="007069C9" w14:paraId="293A5A0B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2AF56946" w14:textId="4E9F9A2D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Manufacturer’s warranty for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inverter?</w:t>
            </w:r>
          </w:p>
        </w:tc>
        <w:tc>
          <w:tcPr>
            <w:tcW w:w="4675" w:type="dxa"/>
          </w:tcPr>
          <w:p w14:paraId="23D4793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904FBF" w:rsidRPr="007069C9" w14:paraId="722B07E6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3E9D1A88" w14:textId="77777777" w:rsidR="00904FBF" w:rsidRPr="007069C9" w:rsidRDefault="00904FBF" w:rsidP="00904FBF">
            <w:pPr>
              <w:rPr>
                <w:rFonts w:ascii="Cambria" w:hAnsi="Cambria"/>
              </w:rPr>
            </w:pPr>
            <w:commentRangeStart w:id="10"/>
            <w:r w:rsidRPr="007069C9">
              <w:rPr>
                <w:rFonts w:ascii="Cambria" w:hAnsi="Cambria"/>
              </w:rPr>
              <w:t>Warranty against roof leaks from installation</w:t>
            </w:r>
          </w:p>
        </w:tc>
        <w:tc>
          <w:tcPr>
            <w:tcW w:w="4675" w:type="dxa"/>
          </w:tcPr>
          <w:p w14:paraId="2C0FB8A3" w14:textId="6F675D95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10 years</w:t>
            </w:r>
            <w:commentRangeEnd w:id="10"/>
            <w:r w:rsidRPr="007069C9">
              <w:rPr>
                <w:rStyle w:val="CommentReference"/>
                <w:rFonts w:ascii="Cambria" w:hAnsi="Cambria"/>
              </w:rPr>
              <w:commentReference w:id="10"/>
            </w:r>
          </w:p>
        </w:tc>
      </w:tr>
      <w:tr w:rsidR="00904FBF" w:rsidRPr="007069C9" w14:paraId="06B7D82B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77DAF5B7" w14:textId="4E1AB840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Is the Seller providing a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guarantee?</w:t>
            </w:r>
          </w:p>
        </w:tc>
        <w:tc>
          <w:tcPr>
            <w:tcW w:w="4675" w:type="dxa"/>
          </w:tcPr>
          <w:p w14:paraId="261174BA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 details,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“none” or details of guarantee&gt;&gt;</w:t>
            </w:r>
          </w:p>
        </w:tc>
      </w:tr>
    </w:tbl>
    <w:p w14:paraId="25A54816" w14:textId="4B07DC74" w:rsidR="00D21F91" w:rsidRPr="007069C9" w:rsidRDefault="00D21F91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07A126EF" w14:textId="39555F77" w:rsidR="00BF13EB" w:rsidRPr="007069C9" w:rsidRDefault="00BF13EB" w:rsidP="00BF13EB">
      <w:pPr>
        <w:spacing w:after="0"/>
        <w:rPr>
          <w:rFonts w:ascii="Cambria" w:hAnsi="Cambria"/>
          <w:b/>
          <w:bCs/>
          <w:sz w:val="4"/>
          <w:szCs w:val="4"/>
        </w:rPr>
      </w:pPr>
    </w:p>
    <w:p w14:paraId="3CCE3570" w14:textId="77777777" w:rsidR="00884137" w:rsidRDefault="00884137" w:rsidP="00037A81">
      <w:pPr>
        <w:rPr>
          <w:rFonts w:ascii="Cambria" w:hAnsi="Cambria"/>
          <w:b/>
          <w:bCs/>
          <w:sz w:val="28"/>
          <w:szCs w:val="28"/>
        </w:rPr>
      </w:pPr>
    </w:p>
    <w:p w14:paraId="75EC149B" w14:textId="3ED2ECAB" w:rsidR="001E5119" w:rsidRPr="007069C9" w:rsidRDefault="001E5119" w:rsidP="00037A81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Property Transfers </w:t>
      </w:r>
    </w:p>
    <w:tbl>
      <w:tblPr>
        <w:tblStyle w:val="TableGrid"/>
        <w:tblpPr w:leftFromText="180" w:rightFromText="180" w:vertAnchor="text" w:tblpY="3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904FBF" w:rsidRPr="007069C9" w14:paraId="4F652943" w14:textId="77777777" w:rsidTr="005B37EF">
        <w:tc>
          <w:tcPr>
            <w:tcW w:w="6025" w:type="dxa"/>
            <w:shd w:val="clear" w:color="auto" w:fill="D9E2F3" w:themeFill="accent1" w:themeFillTint="33"/>
          </w:tcPr>
          <w:p w14:paraId="22CC062F" w14:textId="43967BA1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Requirements for including the transfer of your </w:t>
            </w:r>
            <w:r w:rsidR="00C70906">
              <w:rPr>
                <w:rFonts w:ascii="Cambria" w:hAnsi="Cambria"/>
              </w:rPr>
              <w:t>solar project</w:t>
            </w:r>
            <w:r w:rsidRPr="007069C9">
              <w:rPr>
                <w:rFonts w:ascii="Cambria" w:hAnsi="Cambria"/>
              </w:rPr>
              <w:t xml:space="preserve"> as part of a real estate transaction if you sell your home or business</w:t>
            </w:r>
          </w:p>
        </w:tc>
        <w:tc>
          <w:tcPr>
            <w:tcW w:w="3325" w:type="dxa"/>
          </w:tcPr>
          <w:p w14:paraId="0816025C" w14:textId="1F78563D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“new contract with new homeowner”</w:t>
            </w:r>
            <w:r w:rsidR="008E0240" w:rsidRPr="007069C9">
              <w:rPr>
                <w:rFonts w:ascii="Cambria" w:hAnsi="Cambria"/>
              </w:rPr>
              <w:t>&gt;&gt;</w:t>
            </w:r>
          </w:p>
        </w:tc>
      </w:tr>
    </w:tbl>
    <w:p w14:paraId="2CDD84B4" w14:textId="183D081B" w:rsidR="001E5119" w:rsidRPr="007069C9" w:rsidRDefault="001E5119" w:rsidP="00BF13EB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76BC5284" w14:textId="674DBD72" w:rsidR="001E5119" w:rsidRPr="007069C9" w:rsidRDefault="001E5119" w:rsidP="00BF13EB">
      <w:pPr>
        <w:spacing w:after="0"/>
        <w:rPr>
          <w:rFonts w:ascii="Cambria" w:hAnsi="Cambria"/>
          <w:sz w:val="6"/>
          <w:szCs w:val="6"/>
        </w:rPr>
      </w:pPr>
    </w:p>
    <w:p w14:paraId="72F95D43" w14:textId="3725302D" w:rsidR="00310FAD" w:rsidRPr="007069C9" w:rsidRDefault="00310FAD" w:rsidP="00037A81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lastRenderedPageBreak/>
        <w:t>Value of Electricity and Savings Estimates</w:t>
      </w:r>
    </w:p>
    <w:p w14:paraId="5B69F587" w14:textId="4733331E" w:rsidR="00C46562" w:rsidRPr="00C46562" w:rsidRDefault="00992C68" w:rsidP="006C7E9F">
      <w:pPr>
        <w:spacing w:after="120" w:line="240" w:lineRule="auto"/>
        <w:rPr>
          <w:rFonts w:ascii="Cambria" w:hAnsi="Cambria"/>
          <w:i/>
          <w:iCs/>
        </w:rPr>
      </w:pPr>
      <w:bookmarkStart w:id="11" w:name="_Hlk97742466"/>
      <w:r w:rsidRPr="007069C9">
        <w:rPr>
          <w:rFonts w:ascii="Cambria" w:hAnsi="Cambria"/>
          <w:i/>
          <w:iCs/>
        </w:rPr>
        <w:t xml:space="preserve">Below are low, medium, and high estimates of the economic value of the electricity your </w:t>
      </w:r>
      <w:r w:rsidR="007F609C"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 xml:space="preserve"> will generate </w:t>
      </w:r>
      <w:r w:rsidRPr="00E90F42">
        <w:rPr>
          <w:rFonts w:ascii="Cambria" w:hAnsi="Cambria"/>
          <w:b/>
          <w:bCs/>
          <w:i/>
          <w:iCs/>
        </w:rPr>
        <w:t xml:space="preserve">over </w:t>
      </w:r>
      <w:r w:rsidR="002852A2" w:rsidRPr="00E90F42">
        <w:rPr>
          <w:rFonts w:ascii="Cambria" w:hAnsi="Cambria"/>
          <w:b/>
          <w:bCs/>
          <w:i/>
          <w:iCs/>
        </w:rPr>
        <w:t>15</w:t>
      </w:r>
      <w:r w:rsidRPr="00E90F42">
        <w:rPr>
          <w:rFonts w:ascii="Cambria" w:hAnsi="Cambria"/>
          <w:b/>
          <w:bCs/>
          <w:i/>
          <w:iCs/>
        </w:rPr>
        <w:t xml:space="preserve"> years</w:t>
      </w:r>
      <w:r w:rsidRPr="007069C9">
        <w:rPr>
          <w:rFonts w:ascii="Cambria" w:hAnsi="Cambria"/>
          <w:i/>
          <w:iCs/>
        </w:rPr>
        <w:t xml:space="preserve"> (how much less you will pay in electric bills), which do </w:t>
      </w:r>
      <w:r w:rsidRPr="007069C9">
        <w:rPr>
          <w:rFonts w:ascii="Cambria" w:hAnsi="Cambria"/>
          <w:i/>
          <w:iCs/>
          <w:u w:val="single"/>
        </w:rPr>
        <w:t>not</w:t>
      </w:r>
      <w:r w:rsidRPr="007069C9">
        <w:rPr>
          <w:rFonts w:ascii="Cambria" w:hAnsi="Cambria"/>
          <w:i/>
          <w:iCs/>
        </w:rPr>
        <w:t xml:space="preserve"> factor in your expenses</w:t>
      </w:r>
      <w:r w:rsidR="00C46562" w:rsidRPr="00C46562">
        <w:rPr>
          <w:rFonts w:ascii="Cambria" w:hAnsi="Cambria"/>
          <w:i/>
          <w:iCs/>
        </w:rPr>
        <w:t>. </w:t>
      </w:r>
      <w:r w:rsidR="00C46562" w:rsidRPr="00C46562">
        <w:rPr>
          <w:rFonts w:ascii="Cambria" w:hAnsi="Cambria"/>
          <w:b/>
          <w:bCs/>
          <w:i/>
          <w:iCs/>
        </w:rPr>
        <w:t xml:space="preserve">These estimates are </w:t>
      </w:r>
      <w:r w:rsidR="00C46562" w:rsidRPr="00C46562">
        <w:rPr>
          <w:rFonts w:ascii="Cambria" w:hAnsi="Cambria"/>
          <w:b/>
          <w:bCs/>
          <w:i/>
          <w:iCs/>
          <w:u w:val="single"/>
        </w:rPr>
        <w:t>NOT</w:t>
      </w:r>
      <w:r w:rsidR="00C46562" w:rsidRPr="00C46562">
        <w:rPr>
          <w:rFonts w:ascii="Cambria" w:hAnsi="Cambria"/>
          <w:b/>
          <w:bCs/>
          <w:i/>
          <w:iCs/>
        </w:rPr>
        <w:t xml:space="preserve"> a guarantee</w:t>
      </w:r>
      <w:r w:rsidR="00C46562" w:rsidRPr="00C46562">
        <w:rPr>
          <w:rFonts w:ascii="Cambria" w:hAnsi="Cambria"/>
          <w:i/>
          <w:iCs/>
        </w:rPr>
        <w:t xml:space="preserve"> and do not account for the time value of money.</w:t>
      </w:r>
      <w:bookmarkEnd w:id="11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8"/>
        <w:gridCol w:w="1317"/>
        <w:gridCol w:w="1800"/>
        <w:gridCol w:w="1350"/>
        <w:gridCol w:w="1766"/>
        <w:gridCol w:w="1474"/>
      </w:tblGrid>
      <w:tr w:rsidR="00DD3B85" w:rsidRPr="00B76214" w14:paraId="622A3F20" w14:textId="77777777" w:rsidTr="00BC3582">
        <w:tc>
          <w:tcPr>
            <w:tcW w:w="9265" w:type="dxa"/>
            <w:gridSpan w:val="6"/>
            <w:shd w:val="clear" w:color="auto" w:fill="8EAADB" w:themeFill="accent1" w:themeFillTint="99"/>
          </w:tcPr>
          <w:p w14:paraId="68AD79E5" w14:textId="77777777" w:rsidR="00DD3B85" w:rsidRPr="00857E05" w:rsidRDefault="00DD3B85" w:rsidP="00BC3582">
            <w:pPr>
              <w:jc w:val="center"/>
              <w:rPr>
                <w:rFonts w:ascii="Cambria" w:hAnsi="Cambria"/>
                <w:b/>
                <w:bCs/>
              </w:rPr>
            </w:pPr>
            <w:r w:rsidRPr="00857E05">
              <w:rPr>
                <w:rFonts w:ascii="Cambria" w:hAnsi="Cambria"/>
                <w:b/>
                <w:bCs/>
              </w:rPr>
              <w:t>Estimated Value of Electricity</w:t>
            </w:r>
          </w:p>
        </w:tc>
      </w:tr>
      <w:tr w:rsidR="00DD3B85" w:rsidRPr="00B76214" w14:paraId="61B09926" w14:textId="77777777" w:rsidTr="00BC3582">
        <w:tc>
          <w:tcPr>
            <w:tcW w:w="1558" w:type="dxa"/>
            <w:shd w:val="clear" w:color="auto" w:fill="B4C6E7" w:themeFill="accent1" w:themeFillTint="66"/>
          </w:tcPr>
          <w:p w14:paraId="09C48EE9" w14:textId="77777777" w:rsidR="00DD3B85" w:rsidRPr="005B5C03" w:rsidRDefault="00DD3B85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Low estimate:</w:t>
            </w:r>
          </w:p>
        </w:tc>
        <w:tc>
          <w:tcPr>
            <w:tcW w:w="1317" w:type="dxa"/>
          </w:tcPr>
          <w:p w14:paraId="54AB43C8" w14:textId="77777777" w:rsidR="00DD3B85" w:rsidRPr="005B5C03" w:rsidRDefault="00DD3B85" w:rsidP="00BC3582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49541FE7" w14:textId="77777777" w:rsidR="00DD3B85" w:rsidRPr="005B5C03" w:rsidRDefault="00DD3B85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Medium estimate:</w:t>
            </w:r>
          </w:p>
        </w:tc>
        <w:tc>
          <w:tcPr>
            <w:tcW w:w="1350" w:type="dxa"/>
          </w:tcPr>
          <w:p w14:paraId="3B58CF5D" w14:textId="77777777" w:rsidR="00DD3B85" w:rsidRPr="005B5C03" w:rsidRDefault="00DD3B85" w:rsidP="00BC3582">
            <w:pPr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766" w:type="dxa"/>
            <w:shd w:val="clear" w:color="auto" w:fill="B4C6E7" w:themeFill="accent1" w:themeFillTint="66"/>
          </w:tcPr>
          <w:p w14:paraId="5917F295" w14:textId="77777777" w:rsidR="00DD3B85" w:rsidRPr="005B5C03" w:rsidRDefault="00DD3B85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High estimate:</w:t>
            </w:r>
          </w:p>
        </w:tc>
        <w:tc>
          <w:tcPr>
            <w:tcW w:w="1474" w:type="dxa"/>
          </w:tcPr>
          <w:p w14:paraId="06C22921" w14:textId="77777777" w:rsidR="00DD3B85" w:rsidRPr="005B5C03" w:rsidRDefault="00DD3B85" w:rsidP="00BC3582">
            <w:pPr>
              <w:jc w:val="right"/>
              <w:rPr>
                <w:rFonts w:ascii="Cambria" w:hAnsi="Cambria"/>
                <w:i/>
                <w:iCs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</w:tr>
    </w:tbl>
    <w:p w14:paraId="2D986FB8" w14:textId="0086D9B8" w:rsidR="00310FAD" w:rsidRPr="007069C9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  <w:r w:rsidRPr="007069C9">
        <w:rPr>
          <w:rFonts w:ascii="Cambria" w:hAnsi="Cambria"/>
          <w:i/>
          <w:iCs/>
          <w:sz w:val="18"/>
          <w:szCs w:val="18"/>
        </w:rPr>
        <w:t xml:space="preserve">Assuming starting electricity price of </w:t>
      </w:r>
      <w:proofErr w:type="spellStart"/>
      <w:r w:rsidR="0051144B">
        <w:rPr>
          <w:rFonts w:ascii="Cambria" w:hAnsi="Cambria"/>
          <w:i/>
          <w:iCs/>
          <w:sz w:val="18"/>
          <w:szCs w:val="18"/>
        </w:rPr>
        <w:t>x.xx</w:t>
      </w:r>
      <w:proofErr w:type="spellEnd"/>
      <w:r w:rsidR="0051144B">
        <w:rPr>
          <w:rFonts w:ascii="Cambria" w:hAnsi="Cambria"/>
          <w:i/>
          <w:iCs/>
          <w:sz w:val="18"/>
          <w:szCs w:val="18"/>
        </w:rPr>
        <w:t xml:space="preserve"> cents/kWh</w:t>
      </w:r>
      <w:r w:rsidRPr="007069C9">
        <w:rPr>
          <w:rFonts w:ascii="Cambria" w:hAnsi="Cambria"/>
          <w:i/>
          <w:iCs/>
          <w:sz w:val="18"/>
          <w:szCs w:val="18"/>
        </w:rPr>
        <w:t>; electricity price escalation rates of .5%, 1.7%, and 2.5%; production decrease of .5% per year</w:t>
      </w:r>
    </w:p>
    <w:p w14:paraId="4C02A203" w14:textId="77777777" w:rsidR="00310FAD" w:rsidRPr="007069C9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</w:p>
    <w:p w14:paraId="1C0E3877" w14:textId="0B47F135" w:rsidR="00310FAD" w:rsidRPr="007069C9" w:rsidRDefault="00310FAD" w:rsidP="00310FAD">
      <w:pPr>
        <w:spacing w:after="12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  <w:b/>
          <w:bCs/>
          <w:i/>
          <w:iCs/>
        </w:rPr>
        <w:t xml:space="preserve">To estimate </w:t>
      </w:r>
      <w:r w:rsidRPr="007069C9">
        <w:rPr>
          <w:rFonts w:ascii="Cambria" w:hAnsi="Cambria"/>
          <w:b/>
          <w:bCs/>
          <w:i/>
          <w:iCs/>
          <w:u w:val="single"/>
        </w:rPr>
        <w:t>overall savings</w:t>
      </w:r>
      <w:r w:rsidRPr="007069C9">
        <w:rPr>
          <w:rFonts w:ascii="Cambria" w:hAnsi="Cambria"/>
          <w:b/>
          <w:bCs/>
          <w:i/>
          <w:iCs/>
        </w:rPr>
        <w:t xml:space="preserve"> (if any), compare the expenses to the estimated benefits: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0"/>
        <w:gridCol w:w="3441"/>
      </w:tblGrid>
      <w:tr w:rsidR="00310FAD" w:rsidRPr="007069C9" w14:paraId="32C93DB2" w14:textId="77777777" w:rsidTr="007069C9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4D9D9E28" w14:textId="559C999F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Benefits</w:t>
            </w:r>
          </w:p>
        </w:tc>
      </w:tr>
      <w:tr w:rsidR="00310FAD" w:rsidRPr="007069C9" w14:paraId="4B73D9A1" w14:textId="77777777" w:rsidTr="007069C9">
        <w:trPr>
          <w:trHeight w:val="285"/>
        </w:trPr>
        <w:tc>
          <w:tcPr>
            <w:tcW w:w="5820" w:type="dxa"/>
          </w:tcPr>
          <w:p w14:paraId="6D50B558" w14:textId="1D502E3F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Value of electricity generated over</w:t>
            </w:r>
            <w:r w:rsidR="00E90F42">
              <w:rPr>
                <w:rFonts w:ascii="Cambria" w:hAnsi="Cambria"/>
              </w:rPr>
              <w:t xml:space="preserve"> 15</w:t>
            </w:r>
            <w:r w:rsidRPr="007069C9">
              <w:rPr>
                <w:rFonts w:ascii="Cambria" w:hAnsi="Cambria"/>
              </w:rPr>
              <w:t xml:space="preserve"> years</w:t>
            </w:r>
          </w:p>
        </w:tc>
        <w:tc>
          <w:tcPr>
            <w:tcW w:w="3441" w:type="dxa"/>
          </w:tcPr>
          <w:p w14:paraId="4C49EF73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6BC78E21" w14:textId="77777777" w:rsidTr="007069C9">
        <w:trPr>
          <w:trHeight w:val="285"/>
        </w:trPr>
        <w:tc>
          <w:tcPr>
            <w:tcW w:w="5820" w:type="dxa"/>
          </w:tcPr>
          <w:p w14:paraId="3670E0F0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Value of federal tax credit (if any)</w:t>
            </w:r>
          </w:p>
        </w:tc>
        <w:tc>
          <w:tcPr>
            <w:tcW w:w="3441" w:type="dxa"/>
          </w:tcPr>
          <w:p w14:paraId="23721CCC" w14:textId="77777777" w:rsidR="00310FAD" w:rsidRPr="007069C9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7069C9">
              <w:rPr>
                <w:rFonts w:ascii="Cambria" w:hAnsi="Cambria"/>
                <w:i/>
                <w:iCs/>
              </w:rPr>
              <w:t>Consult a tax professional</w:t>
            </w:r>
          </w:p>
        </w:tc>
      </w:tr>
      <w:tr w:rsidR="00310FAD" w:rsidRPr="007069C9" w14:paraId="5107E0A7" w14:textId="77777777" w:rsidTr="007069C9">
        <w:trPr>
          <w:trHeight w:val="278"/>
        </w:trPr>
        <w:tc>
          <w:tcPr>
            <w:tcW w:w="5820" w:type="dxa"/>
          </w:tcPr>
          <w:p w14:paraId="61A487E4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REC payment paid to customer (if any)</w:t>
            </w:r>
          </w:p>
        </w:tc>
        <w:tc>
          <w:tcPr>
            <w:tcW w:w="3441" w:type="dxa"/>
          </w:tcPr>
          <w:p w14:paraId="7FFE1210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5A94A5E4" w14:textId="77777777" w:rsidTr="007069C9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29E1E82C" w14:textId="4B9B1793" w:rsidR="00310FAD" w:rsidRPr="007069C9" w:rsidRDefault="00310FAD" w:rsidP="007069C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Expenses</w:t>
            </w:r>
          </w:p>
        </w:tc>
      </w:tr>
      <w:tr w:rsidR="00310FAD" w:rsidRPr="007069C9" w14:paraId="6BDF5EC8" w14:textId="77777777" w:rsidTr="007069C9">
        <w:trPr>
          <w:trHeight w:val="285"/>
        </w:trPr>
        <w:tc>
          <w:tcPr>
            <w:tcW w:w="5820" w:type="dxa"/>
          </w:tcPr>
          <w:p w14:paraId="13AD07BA" w14:textId="16B7CCE5" w:rsidR="00310FAD" w:rsidRPr="007069C9" w:rsidRDefault="00D05F9C" w:rsidP="00B54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</w:t>
            </w:r>
            <w:r w:rsidR="00310FAD" w:rsidRPr="007069C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amount paid b</w:t>
            </w:r>
            <w:r w:rsidR="00310FAD" w:rsidRPr="007069C9">
              <w:rPr>
                <w:rFonts w:ascii="Cambria" w:hAnsi="Cambria"/>
              </w:rPr>
              <w:t>y customer (purchase price, fees, etc.)</w:t>
            </w:r>
          </w:p>
        </w:tc>
        <w:tc>
          <w:tcPr>
            <w:tcW w:w="3441" w:type="dxa"/>
          </w:tcPr>
          <w:p w14:paraId="700E339F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02F3A87F" w14:textId="77777777" w:rsidTr="007069C9">
        <w:trPr>
          <w:trHeight w:val="285"/>
        </w:trPr>
        <w:tc>
          <w:tcPr>
            <w:tcW w:w="5820" w:type="dxa"/>
          </w:tcPr>
          <w:p w14:paraId="734420F4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Financing costs (if any)</w:t>
            </w:r>
          </w:p>
        </w:tc>
        <w:tc>
          <w:tcPr>
            <w:tcW w:w="3441" w:type="dxa"/>
          </w:tcPr>
          <w:p w14:paraId="17B12C0D" w14:textId="77777777" w:rsidR="00310FAD" w:rsidRPr="007069C9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7069C9">
              <w:rPr>
                <w:rFonts w:ascii="Cambria" w:hAnsi="Cambria"/>
                <w:i/>
                <w:iCs/>
              </w:rPr>
              <w:t>Consult your financing agreement</w:t>
            </w:r>
          </w:p>
        </w:tc>
      </w:tr>
    </w:tbl>
    <w:p w14:paraId="3956C2B0" w14:textId="5077A5D7" w:rsidR="00F200F2" w:rsidRDefault="00F200F2" w:rsidP="001E5119">
      <w:pPr>
        <w:spacing w:after="0"/>
        <w:rPr>
          <w:rFonts w:ascii="Cambria" w:hAnsi="Cambria"/>
          <w:sz w:val="10"/>
          <w:szCs w:val="10"/>
        </w:rPr>
      </w:pPr>
    </w:p>
    <w:p w14:paraId="0889F0C7" w14:textId="77777777" w:rsidR="00F200F2" w:rsidRPr="007069C9" w:rsidRDefault="00F200F2" w:rsidP="001E5119">
      <w:pPr>
        <w:spacing w:after="0"/>
        <w:rPr>
          <w:rFonts w:ascii="Cambria" w:hAnsi="Cambria"/>
          <w:sz w:val="10"/>
          <w:szCs w:val="10"/>
        </w:rPr>
      </w:pPr>
    </w:p>
    <w:p w14:paraId="6DE21A61" w14:textId="77777777" w:rsidR="00884137" w:rsidRDefault="00884137" w:rsidP="00037A81">
      <w:pPr>
        <w:rPr>
          <w:rFonts w:ascii="Cambria" w:hAnsi="Cambria"/>
          <w:b/>
          <w:bCs/>
          <w:sz w:val="28"/>
          <w:szCs w:val="28"/>
        </w:rPr>
      </w:pPr>
    </w:p>
    <w:p w14:paraId="19BF02EC" w14:textId="459BE833" w:rsidR="00142245" w:rsidRPr="007069C9" w:rsidRDefault="00142245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Additional Information from </w:t>
      </w:r>
      <w:r w:rsidR="00E132C1">
        <w:rPr>
          <w:rFonts w:ascii="Cambria" w:hAnsi="Cambria"/>
          <w:b/>
          <w:bCs/>
          <w:sz w:val="28"/>
          <w:szCs w:val="28"/>
        </w:rPr>
        <w:t>the</w:t>
      </w:r>
      <w:r w:rsidRPr="007069C9">
        <w:rPr>
          <w:rFonts w:ascii="Cambria" w:hAnsi="Cambria"/>
          <w:b/>
          <w:bCs/>
          <w:sz w:val="28"/>
          <w:szCs w:val="28"/>
        </w:rPr>
        <w:t xml:space="preserve"> Seller / Vendor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45" w:rsidRPr="007069C9" w14:paraId="642A64C1" w14:textId="77777777" w:rsidTr="007069C9"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61E39" w14:textId="12F2DE77" w:rsidR="00142245" w:rsidRPr="007069C9" w:rsidRDefault="00142245" w:rsidP="001E511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&lt;&lt;additional info here&gt;&gt;</w:t>
            </w:r>
          </w:p>
          <w:p w14:paraId="6B562DDD" w14:textId="0622503F" w:rsidR="00142245" w:rsidRPr="007069C9" w:rsidRDefault="00142245" w:rsidP="001E5119">
            <w:pPr>
              <w:rPr>
                <w:rFonts w:ascii="Cambria" w:hAnsi="Cambria"/>
              </w:rPr>
            </w:pPr>
          </w:p>
        </w:tc>
      </w:tr>
    </w:tbl>
    <w:p w14:paraId="73329797" w14:textId="759D6ECD" w:rsidR="00CF40D8" w:rsidRPr="007069C9" w:rsidRDefault="00CF40D8" w:rsidP="001E5119">
      <w:pPr>
        <w:spacing w:after="0"/>
        <w:rPr>
          <w:rFonts w:ascii="Cambria" w:hAnsi="Cambria"/>
        </w:rPr>
      </w:pPr>
    </w:p>
    <w:p w14:paraId="244C8E74" w14:textId="77777777" w:rsidR="00884137" w:rsidRDefault="00884137" w:rsidP="001E5119">
      <w:pPr>
        <w:spacing w:after="0"/>
        <w:rPr>
          <w:rFonts w:ascii="Cambria" w:hAnsi="Cambria"/>
          <w:b/>
          <w:bCs/>
          <w:sz w:val="28"/>
          <w:szCs w:val="28"/>
        </w:rPr>
      </w:pPr>
      <w:bookmarkStart w:id="12" w:name="_Hlk97742517"/>
    </w:p>
    <w:p w14:paraId="33B0AE4D" w14:textId="161AFC45" w:rsidR="005C7784" w:rsidRPr="007069C9" w:rsidRDefault="005C7784" w:rsidP="001E5119">
      <w:pPr>
        <w:spacing w:after="0"/>
        <w:rPr>
          <w:rFonts w:ascii="Cambria" w:hAnsi="Cambria"/>
        </w:rPr>
      </w:pPr>
      <w:r w:rsidRPr="007069C9">
        <w:rPr>
          <w:rFonts w:ascii="Cambria" w:hAnsi="Cambria"/>
          <w:b/>
          <w:bCs/>
          <w:sz w:val="28"/>
          <w:szCs w:val="28"/>
        </w:rPr>
        <w:t>Signature</w:t>
      </w:r>
    </w:p>
    <w:p w14:paraId="358E4496" w14:textId="77777777" w:rsidR="00142245" w:rsidRPr="007069C9" w:rsidRDefault="00142245" w:rsidP="00142245">
      <w:pPr>
        <w:spacing w:after="0"/>
        <w:rPr>
          <w:rFonts w:ascii="Cambria" w:hAnsi="Cambria"/>
        </w:rPr>
      </w:pPr>
    </w:p>
    <w:p w14:paraId="32E6E221" w14:textId="463C0EFA" w:rsidR="00CF40D8" w:rsidRPr="007069C9" w:rsidRDefault="00142245" w:rsidP="00142245">
      <w:pPr>
        <w:spacing w:after="0"/>
        <w:rPr>
          <w:rFonts w:ascii="Cambria" w:hAnsi="Cambria"/>
          <w:b/>
          <w:bCs/>
        </w:rPr>
      </w:pPr>
      <w:r w:rsidRPr="007069C9">
        <w:rPr>
          <w:rFonts w:ascii="Cambria" w:hAnsi="Cambria"/>
          <w:b/>
          <w:bCs/>
        </w:rPr>
        <w:t xml:space="preserve">By signing this form, you certify that you received </w:t>
      </w:r>
      <w:r w:rsidR="00F448BC" w:rsidRPr="007069C9">
        <w:rPr>
          <w:rFonts w:ascii="Cambria" w:hAnsi="Cambria"/>
          <w:b/>
          <w:bCs/>
        </w:rPr>
        <w:t xml:space="preserve">and read </w:t>
      </w:r>
      <w:r w:rsidRPr="007069C9">
        <w:rPr>
          <w:rFonts w:ascii="Cambria" w:hAnsi="Cambria"/>
          <w:b/>
          <w:bCs/>
        </w:rPr>
        <w:t>this form</w:t>
      </w:r>
      <w:r w:rsidR="00444F6F">
        <w:rPr>
          <w:rFonts w:ascii="Cambria" w:hAnsi="Cambria"/>
          <w:b/>
          <w:bCs/>
        </w:rPr>
        <w:t xml:space="preserve"> and had the opportunity to ask questions about it</w:t>
      </w:r>
      <w:r w:rsidRPr="007069C9">
        <w:rPr>
          <w:rFonts w:ascii="Cambria" w:hAnsi="Cambria"/>
          <w:b/>
          <w:bCs/>
        </w:rPr>
        <w:t>.</w:t>
      </w:r>
    </w:p>
    <w:p w14:paraId="4C609771" w14:textId="1CA73F55" w:rsidR="001E5119" w:rsidRDefault="001E5119" w:rsidP="001E5119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5735542E" w14:textId="77777777" w:rsidR="00DE11E4" w:rsidRPr="007069C9" w:rsidRDefault="00DE11E4" w:rsidP="001E5119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2C1F6D74" w14:textId="425E5A4E" w:rsidR="005C7784" w:rsidRPr="007069C9" w:rsidRDefault="005C7784" w:rsidP="005C7784">
      <w:pPr>
        <w:tabs>
          <w:tab w:val="left" w:pos="1890"/>
        </w:tabs>
        <w:spacing w:after="0"/>
        <w:rPr>
          <w:rFonts w:ascii="Cambria" w:hAnsi="Cambria"/>
        </w:rPr>
      </w:pPr>
      <w:r w:rsidRPr="007069C9">
        <w:rPr>
          <w:rFonts w:ascii="Cambria" w:hAnsi="Cambria"/>
        </w:rPr>
        <w:t>Printed name:</w:t>
      </w:r>
      <w:r w:rsidRPr="007069C9">
        <w:rPr>
          <w:rFonts w:ascii="Cambria" w:hAnsi="Cambria"/>
        </w:rPr>
        <w:tab/>
        <w:t>________________________________________________</w:t>
      </w:r>
      <w:r w:rsidRPr="007069C9">
        <w:rPr>
          <w:rFonts w:ascii="Cambria" w:hAnsi="Cambria"/>
        </w:rPr>
        <w:tab/>
      </w:r>
    </w:p>
    <w:p w14:paraId="38BB4BB0" w14:textId="33EB3A4F" w:rsidR="005C7784" w:rsidRDefault="005C7784" w:rsidP="00DE11E4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228BB1E" w14:textId="77777777" w:rsidR="00DE11E4" w:rsidRPr="007069C9" w:rsidRDefault="00DE11E4" w:rsidP="007069C9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2973C26C" w14:textId="0A819717" w:rsidR="00AD4661" w:rsidRPr="007069C9" w:rsidRDefault="005C7784" w:rsidP="00BF13EB">
      <w:pPr>
        <w:spacing w:after="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Signature and date:</w:t>
      </w:r>
      <w:r w:rsidRPr="007069C9">
        <w:rPr>
          <w:rFonts w:ascii="Cambria" w:hAnsi="Cambria"/>
        </w:rPr>
        <w:tab/>
        <w:t>________________________________________________</w:t>
      </w:r>
      <w:bookmarkEnd w:id="12"/>
    </w:p>
    <w:sectPr w:rsidR="00AD4661" w:rsidRPr="007069C9" w:rsidSect="00565DE1">
      <w:headerReference w:type="default" r:id="rId17"/>
      <w:footerReference w:type="default" r:id="rId1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1DEAA7D8" w14:textId="49EB0486" w:rsidR="00141E7B" w:rsidRDefault="00141E7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disclosure would not appear for projects larger than 25 kW</w:t>
      </w:r>
    </w:p>
  </w:comment>
  <w:comment w:id="1" w:author="Author" w:initials="A">
    <w:p w14:paraId="4E1B5F3A" w14:textId="0785B25A" w:rsidR="00C263EE" w:rsidRDefault="00C263EE">
      <w:pPr>
        <w:pStyle w:val="CommentText"/>
      </w:pPr>
      <w:r>
        <w:rPr>
          <w:rStyle w:val="CommentReference"/>
        </w:rPr>
        <w:annotationRef/>
      </w:r>
      <w:r w:rsidR="004B7237">
        <w:t>Only appears</w:t>
      </w:r>
      <w:r>
        <w:t xml:space="preserve"> if AV/Designee</w:t>
      </w:r>
      <w:r w:rsidR="004B7237">
        <w:t xml:space="preserve"> indicates that</w:t>
      </w:r>
      <w:r>
        <w:t xml:space="preserve"> project will be financed </w:t>
      </w:r>
    </w:p>
  </w:comment>
  <w:comment w:id="3" w:author="Author" w:initials="A">
    <w:p w14:paraId="3E1FC819" w14:textId="5C933174" w:rsidR="006A486C" w:rsidRDefault="006A486C">
      <w:pPr>
        <w:pStyle w:val="CommentText"/>
      </w:pPr>
      <w:r>
        <w:rPr>
          <w:rStyle w:val="CommentReference"/>
        </w:rPr>
        <w:annotationRef/>
      </w:r>
      <w:r>
        <w:t xml:space="preserve">This line only </w:t>
      </w:r>
      <w:r w:rsidR="004B7237">
        <w:t>appears</w:t>
      </w:r>
      <w:r>
        <w:t xml:space="preserve"> if </w:t>
      </w:r>
      <w:r w:rsidR="004B7237">
        <w:t xml:space="preserve">the </w:t>
      </w:r>
      <w:r>
        <w:t xml:space="preserve">answer to </w:t>
      </w:r>
      <w:r w:rsidR="004B7237">
        <w:t>the previous line is “no”</w:t>
      </w:r>
    </w:p>
  </w:comment>
  <w:comment w:id="4" w:author="Author" w:initials="A">
    <w:p w14:paraId="15DD2142" w14:textId="40124BFA" w:rsidR="004B7237" w:rsidRDefault="004B7237">
      <w:pPr>
        <w:pStyle w:val="CommentText"/>
      </w:pPr>
      <w:r>
        <w:rPr>
          <w:rStyle w:val="CommentReference"/>
        </w:rPr>
        <w:annotationRef/>
      </w:r>
      <w:r>
        <w:t>This line only appears if the answer to the previous line is “yes”</w:t>
      </w:r>
    </w:p>
  </w:comment>
  <w:comment w:id="6" w:author="Author" w:initials="A">
    <w:p w14:paraId="51B19A91" w14:textId="77777777" w:rsidR="00DE4E8B" w:rsidRDefault="00DE4E8B" w:rsidP="00DE4E8B">
      <w:pPr>
        <w:pStyle w:val="CommentText"/>
      </w:pPr>
      <w:r>
        <w:rPr>
          <w:rStyle w:val="CommentReference"/>
        </w:rPr>
        <w:annotationRef/>
      </w:r>
      <w:r>
        <w:t>Optional field if the AV/Designee wants to provide an explanation regarding the efficiency level</w:t>
      </w:r>
    </w:p>
  </w:comment>
  <w:comment w:id="9" w:author="Author" w:initials="A">
    <w:p w14:paraId="5C3A3647" w14:textId="7ACA5123" w:rsidR="00F3705C" w:rsidRDefault="00F3705C">
      <w:pPr>
        <w:pStyle w:val="CommentText"/>
      </w:pPr>
      <w:r>
        <w:rPr>
          <w:rStyle w:val="CommentReference"/>
        </w:rPr>
        <w:annotationRef/>
      </w:r>
      <w:r>
        <w:t>This table is completed with hypothetical answers</w:t>
      </w:r>
    </w:p>
  </w:comment>
  <w:comment w:id="10" w:author="Author" w:initials="A">
    <w:p w14:paraId="55EC9FDE" w14:textId="7C49CC61" w:rsidR="006A486C" w:rsidRDefault="006A486C" w:rsidP="00904FBF">
      <w:pPr>
        <w:pStyle w:val="CommentText"/>
      </w:pPr>
      <w:r>
        <w:rPr>
          <w:rStyle w:val="CommentReference"/>
        </w:rPr>
        <w:annotationRef/>
      </w:r>
      <w:r w:rsidR="00F3705C">
        <w:rPr>
          <w:noProof/>
        </w:rPr>
        <w:t>This line only appears if the project is roof-mounted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EAA7D8" w15:done="0"/>
  <w15:commentEx w15:paraId="4E1B5F3A" w15:done="0"/>
  <w15:commentEx w15:paraId="3E1FC819" w15:done="0"/>
  <w15:commentEx w15:paraId="15DD2142" w15:done="0"/>
  <w15:commentEx w15:paraId="51B19A91" w15:done="0"/>
  <w15:commentEx w15:paraId="5C3A3647" w15:done="0"/>
  <w15:commentEx w15:paraId="55EC9F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EAA7D8" w16cid:durableId="27260295"/>
  <w16cid:commentId w16cid:paraId="4E1B5F3A" w16cid:durableId="25DDEA89"/>
  <w16cid:commentId w16cid:paraId="3E1FC819" w16cid:durableId="25B61AA3"/>
  <w16cid:commentId w16cid:paraId="15DD2142" w16cid:durableId="25E2D325"/>
  <w16cid:commentId w16cid:paraId="51B19A91" w16cid:durableId="2727054C"/>
  <w16cid:commentId w16cid:paraId="5C3A3647" w16cid:durableId="25E2D360"/>
  <w16cid:commentId w16cid:paraId="55EC9FDE" w16cid:durableId="25AE50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8DA3" w14:textId="77777777" w:rsidR="00BC72FB" w:rsidRDefault="00BC72FB" w:rsidP="00BF13EB">
      <w:pPr>
        <w:spacing w:after="0" w:line="240" w:lineRule="auto"/>
      </w:pPr>
      <w:r>
        <w:separator/>
      </w:r>
    </w:p>
  </w:endnote>
  <w:endnote w:type="continuationSeparator" w:id="0">
    <w:p w14:paraId="2A3138FC" w14:textId="77777777" w:rsidR="00BC72FB" w:rsidRDefault="00BC72FB" w:rsidP="00BF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30589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382F48BD" w14:textId="5485516B" w:rsidR="006A486C" w:rsidRPr="00037A81" w:rsidRDefault="006A486C">
        <w:pPr>
          <w:pStyle w:val="Footer"/>
          <w:jc w:val="center"/>
          <w:rPr>
            <w:rFonts w:ascii="Cambria" w:hAnsi="Cambria"/>
          </w:rPr>
        </w:pPr>
        <w:r w:rsidRPr="00037A81">
          <w:rPr>
            <w:rFonts w:ascii="Cambria" w:hAnsi="Cambria"/>
          </w:rPr>
          <w:fldChar w:fldCharType="begin"/>
        </w:r>
        <w:r w:rsidRPr="00037A81">
          <w:rPr>
            <w:rFonts w:ascii="Cambria" w:hAnsi="Cambria"/>
          </w:rPr>
          <w:instrText xml:space="preserve"> PAGE   \* MERGEFORMAT </w:instrText>
        </w:r>
        <w:r w:rsidRPr="00037A81">
          <w:rPr>
            <w:rFonts w:ascii="Cambria" w:hAnsi="Cambria"/>
          </w:rPr>
          <w:fldChar w:fldCharType="separate"/>
        </w:r>
        <w:r w:rsidRPr="00037A81">
          <w:rPr>
            <w:rFonts w:ascii="Cambria" w:hAnsi="Cambria"/>
            <w:noProof/>
          </w:rPr>
          <w:t>2</w:t>
        </w:r>
        <w:r w:rsidRPr="00037A81">
          <w:rPr>
            <w:rFonts w:ascii="Cambria" w:hAnsi="Cambria"/>
            <w:noProof/>
          </w:rPr>
          <w:fldChar w:fldCharType="end"/>
        </w:r>
      </w:p>
    </w:sdtContent>
  </w:sdt>
  <w:p w14:paraId="6D27FB3B" w14:textId="77777777" w:rsidR="006A486C" w:rsidRDefault="006A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F854" w14:textId="77777777" w:rsidR="00BC72FB" w:rsidRDefault="00BC72FB" w:rsidP="00BF13EB">
      <w:pPr>
        <w:spacing w:after="0" w:line="240" w:lineRule="auto"/>
      </w:pPr>
      <w:r>
        <w:separator/>
      </w:r>
    </w:p>
  </w:footnote>
  <w:footnote w:type="continuationSeparator" w:id="0">
    <w:p w14:paraId="57EFFDF3" w14:textId="77777777" w:rsidR="00BC72FB" w:rsidRDefault="00BC72FB" w:rsidP="00BF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271F" w14:textId="5C7F8326" w:rsidR="00CB4DC5" w:rsidRPr="00565DE1" w:rsidRDefault="0072768F" w:rsidP="0072768F">
    <w:pPr>
      <w:pStyle w:val="Header"/>
      <w:rPr>
        <w:color w:val="A6A6A6" w:themeColor="background1" w:themeShade="A6"/>
        <w:sz w:val="14"/>
        <w:szCs w:val="14"/>
      </w:rPr>
    </w:pPr>
    <w:r>
      <w:rPr>
        <w:rFonts w:ascii="Cambria" w:hAnsi="Cambria"/>
        <w:color w:val="A6A6A6" w:themeColor="background1" w:themeShade="A6"/>
        <w:sz w:val="20"/>
        <w:szCs w:val="20"/>
      </w:rPr>
      <w:t>Illinois Shines</w:t>
    </w:r>
    <w:r>
      <w:rPr>
        <w:rFonts w:ascii="Cambria" w:hAnsi="Cambria"/>
        <w:color w:val="A6A6A6" w:themeColor="background1" w:themeShade="A6"/>
        <w:sz w:val="20"/>
        <w:szCs w:val="20"/>
      </w:rPr>
      <w:tab/>
    </w:r>
    <w:r>
      <w:rPr>
        <w:rFonts w:ascii="Cambria" w:hAnsi="Cambria"/>
        <w:color w:val="A6A6A6" w:themeColor="background1" w:themeShade="A6"/>
        <w:sz w:val="20"/>
        <w:szCs w:val="20"/>
      </w:rPr>
      <w:tab/>
    </w:r>
    <w:r w:rsidR="00CB4DC5" w:rsidRPr="00565DE1">
      <w:rPr>
        <w:rFonts w:ascii="Cambria" w:hAnsi="Cambria"/>
        <w:color w:val="A6A6A6" w:themeColor="background1" w:themeShade="A6"/>
        <w:sz w:val="20"/>
        <w:szCs w:val="20"/>
      </w:rPr>
      <w:t>Solar Project Purchase Disclosure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4A9"/>
    <w:multiLevelType w:val="hybridMultilevel"/>
    <w:tmpl w:val="5E6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6F6"/>
    <w:multiLevelType w:val="hybridMultilevel"/>
    <w:tmpl w:val="792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B1B3E"/>
    <w:multiLevelType w:val="multilevel"/>
    <w:tmpl w:val="AA0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YPTxdlRFxz7Ibb2B0+3ZMXpCpxXiYQKAqy3XlVGYmn1Run+GDthyDy3v2tQWbS3QsDxhFywdr6MHPK47f0YM7A==" w:salt="21sKlOyXutsnOYN3yBDRF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10CEA"/>
    <w:rsid w:val="0003477A"/>
    <w:rsid w:val="00037A81"/>
    <w:rsid w:val="000403E8"/>
    <w:rsid w:val="000478B0"/>
    <w:rsid w:val="00053F69"/>
    <w:rsid w:val="000A0E4E"/>
    <w:rsid w:val="000B4F1F"/>
    <w:rsid w:val="000C05B7"/>
    <w:rsid w:val="000C5C30"/>
    <w:rsid w:val="000E3D07"/>
    <w:rsid w:val="00125DE0"/>
    <w:rsid w:val="00135CB1"/>
    <w:rsid w:val="00141E7B"/>
    <w:rsid w:val="00142245"/>
    <w:rsid w:val="001C5785"/>
    <w:rsid w:val="001D7FA5"/>
    <w:rsid w:val="001E5119"/>
    <w:rsid w:val="0021175B"/>
    <w:rsid w:val="00225CDF"/>
    <w:rsid w:val="00226A8B"/>
    <w:rsid w:val="00242684"/>
    <w:rsid w:val="00244E0B"/>
    <w:rsid w:val="00244EAC"/>
    <w:rsid w:val="00247485"/>
    <w:rsid w:val="00273AFE"/>
    <w:rsid w:val="00277C1B"/>
    <w:rsid w:val="00282091"/>
    <w:rsid w:val="00283775"/>
    <w:rsid w:val="002852A2"/>
    <w:rsid w:val="002B22A0"/>
    <w:rsid w:val="002B7CED"/>
    <w:rsid w:val="002C1BC3"/>
    <w:rsid w:val="002C367C"/>
    <w:rsid w:val="002C5EEB"/>
    <w:rsid w:val="002D5069"/>
    <w:rsid w:val="002E5424"/>
    <w:rsid w:val="00310FAD"/>
    <w:rsid w:val="00321CB2"/>
    <w:rsid w:val="003319F5"/>
    <w:rsid w:val="00350C58"/>
    <w:rsid w:val="003528ED"/>
    <w:rsid w:val="0037498C"/>
    <w:rsid w:val="004215B5"/>
    <w:rsid w:val="004273D9"/>
    <w:rsid w:val="00433200"/>
    <w:rsid w:val="00444F6F"/>
    <w:rsid w:val="00453ADE"/>
    <w:rsid w:val="004579D7"/>
    <w:rsid w:val="004718F6"/>
    <w:rsid w:val="00490908"/>
    <w:rsid w:val="00496BC2"/>
    <w:rsid w:val="004A0AE6"/>
    <w:rsid w:val="004B7237"/>
    <w:rsid w:val="004C2424"/>
    <w:rsid w:val="004D5C29"/>
    <w:rsid w:val="0051144B"/>
    <w:rsid w:val="005162E1"/>
    <w:rsid w:val="005340B5"/>
    <w:rsid w:val="00534CA0"/>
    <w:rsid w:val="0053630B"/>
    <w:rsid w:val="00565DE1"/>
    <w:rsid w:val="00577B20"/>
    <w:rsid w:val="0058474B"/>
    <w:rsid w:val="005B37EF"/>
    <w:rsid w:val="005C286F"/>
    <w:rsid w:val="005C7784"/>
    <w:rsid w:val="005E7BE6"/>
    <w:rsid w:val="00602A44"/>
    <w:rsid w:val="006465DC"/>
    <w:rsid w:val="00662D23"/>
    <w:rsid w:val="00684F1D"/>
    <w:rsid w:val="0069175A"/>
    <w:rsid w:val="00694C74"/>
    <w:rsid w:val="006A486C"/>
    <w:rsid w:val="006A5C88"/>
    <w:rsid w:val="006C4E7B"/>
    <w:rsid w:val="006C6822"/>
    <w:rsid w:val="006C7E9F"/>
    <w:rsid w:val="006F6095"/>
    <w:rsid w:val="00700528"/>
    <w:rsid w:val="007039B8"/>
    <w:rsid w:val="007055C8"/>
    <w:rsid w:val="007069C9"/>
    <w:rsid w:val="00721CFB"/>
    <w:rsid w:val="0072768F"/>
    <w:rsid w:val="00742534"/>
    <w:rsid w:val="00760FE8"/>
    <w:rsid w:val="007641BC"/>
    <w:rsid w:val="007663D3"/>
    <w:rsid w:val="007668E4"/>
    <w:rsid w:val="007E4A58"/>
    <w:rsid w:val="007F0360"/>
    <w:rsid w:val="007F4307"/>
    <w:rsid w:val="007F609C"/>
    <w:rsid w:val="0082142D"/>
    <w:rsid w:val="00826FBF"/>
    <w:rsid w:val="008623BB"/>
    <w:rsid w:val="00870804"/>
    <w:rsid w:val="00873E63"/>
    <w:rsid w:val="00884137"/>
    <w:rsid w:val="008A1928"/>
    <w:rsid w:val="008C3C6E"/>
    <w:rsid w:val="008E0240"/>
    <w:rsid w:val="008F25B9"/>
    <w:rsid w:val="00904FBF"/>
    <w:rsid w:val="00906E0E"/>
    <w:rsid w:val="00930033"/>
    <w:rsid w:val="00934E21"/>
    <w:rsid w:val="009568AD"/>
    <w:rsid w:val="00962A3B"/>
    <w:rsid w:val="00962E09"/>
    <w:rsid w:val="00983B44"/>
    <w:rsid w:val="0098594B"/>
    <w:rsid w:val="00985C84"/>
    <w:rsid w:val="00992C68"/>
    <w:rsid w:val="009A2183"/>
    <w:rsid w:val="009B1371"/>
    <w:rsid w:val="009C0FEE"/>
    <w:rsid w:val="009D2248"/>
    <w:rsid w:val="009E38D9"/>
    <w:rsid w:val="009E440D"/>
    <w:rsid w:val="009E74E2"/>
    <w:rsid w:val="009F445F"/>
    <w:rsid w:val="009F60C4"/>
    <w:rsid w:val="009F7407"/>
    <w:rsid w:val="00A33C11"/>
    <w:rsid w:val="00A354AF"/>
    <w:rsid w:val="00A55CA9"/>
    <w:rsid w:val="00A6295B"/>
    <w:rsid w:val="00A63EE3"/>
    <w:rsid w:val="00A734F7"/>
    <w:rsid w:val="00A855FD"/>
    <w:rsid w:val="00AA72F5"/>
    <w:rsid w:val="00AC2F5F"/>
    <w:rsid w:val="00AC7234"/>
    <w:rsid w:val="00AD4661"/>
    <w:rsid w:val="00AE6557"/>
    <w:rsid w:val="00AF0B10"/>
    <w:rsid w:val="00B05FEE"/>
    <w:rsid w:val="00B121F1"/>
    <w:rsid w:val="00B242EE"/>
    <w:rsid w:val="00B70E3E"/>
    <w:rsid w:val="00B83A5B"/>
    <w:rsid w:val="00B955B4"/>
    <w:rsid w:val="00BB4A77"/>
    <w:rsid w:val="00BC72FB"/>
    <w:rsid w:val="00BE1875"/>
    <w:rsid w:val="00BF13EB"/>
    <w:rsid w:val="00BF7FDA"/>
    <w:rsid w:val="00C263EE"/>
    <w:rsid w:val="00C46562"/>
    <w:rsid w:val="00C5229C"/>
    <w:rsid w:val="00C701EB"/>
    <w:rsid w:val="00C70906"/>
    <w:rsid w:val="00C7557F"/>
    <w:rsid w:val="00C84238"/>
    <w:rsid w:val="00C868FF"/>
    <w:rsid w:val="00CB4CE5"/>
    <w:rsid w:val="00CB4DC5"/>
    <w:rsid w:val="00CD2482"/>
    <w:rsid w:val="00CF40D8"/>
    <w:rsid w:val="00D0187C"/>
    <w:rsid w:val="00D05836"/>
    <w:rsid w:val="00D05F9C"/>
    <w:rsid w:val="00D12098"/>
    <w:rsid w:val="00D21F91"/>
    <w:rsid w:val="00D363DF"/>
    <w:rsid w:val="00D37498"/>
    <w:rsid w:val="00D91BBD"/>
    <w:rsid w:val="00DD3B85"/>
    <w:rsid w:val="00DD791B"/>
    <w:rsid w:val="00DE0D35"/>
    <w:rsid w:val="00DE11E4"/>
    <w:rsid w:val="00DE4E8B"/>
    <w:rsid w:val="00DF1051"/>
    <w:rsid w:val="00E022C4"/>
    <w:rsid w:val="00E12DD8"/>
    <w:rsid w:val="00E132C1"/>
    <w:rsid w:val="00E16693"/>
    <w:rsid w:val="00E2151D"/>
    <w:rsid w:val="00E310C8"/>
    <w:rsid w:val="00E40310"/>
    <w:rsid w:val="00E6032B"/>
    <w:rsid w:val="00E90F42"/>
    <w:rsid w:val="00EA0BE4"/>
    <w:rsid w:val="00EB475B"/>
    <w:rsid w:val="00F200F2"/>
    <w:rsid w:val="00F34BD6"/>
    <w:rsid w:val="00F3705C"/>
    <w:rsid w:val="00F448BC"/>
    <w:rsid w:val="00F51FB0"/>
    <w:rsid w:val="00F750D0"/>
    <w:rsid w:val="00F8675F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3DFEBD"/>
  <w15:chartTrackingRefBased/>
  <w15:docId w15:val="{0D3AC10B-D163-44F0-A9B2-4D42BDE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EB"/>
  </w:style>
  <w:style w:type="paragraph" w:styleId="Footer">
    <w:name w:val="footer"/>
    <w:basedOn w:val="Normal"/>
    <w:link w:val="Foot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EB"/>
  </w:style>
  <w:style w:type="paragraph" w:styleId="ListParagraph">
    <w:name w:val="List Paragraph"/>
    <w:basedOn w:val="Normal"/>
    <w:uiPriority w:val="34"/>
    <w:qFormat/>
    <w:rsid w:val="0045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llinoisshine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FB5CB1082246934B20E0380957EB" ma:contentTypeVersion="2" ma:contentTypeDescription="Create a new document." ma:contentTypeScope="" ma:versionID="9b8f36f6f736c908e425a0cb33f4792a">
  <xsd:schema xmlns:xsd="http://www.w3.org/2001/XMLSchema" xmlns:xs="http://www.w3.org/2001/XMLSchema" xmlns:p="http://schemas.microsoft.com/office/2006/metadata/properties" xmlns:ns2="6558b59f-a031-434c-85fa-af863c8b6efe" targetNamespace="http://schemas.microsoft.com/office/2006/metadata/properties" ma:root="true" ma:fieldsID="23fdbe6d0ed5017dce1f3c9f2259295a" ns2:_="">
    <xsd:import namespace="6558b59f-a031-434c-85fa-af863c8b6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b59f-a031-434c-85fa-af863c8b6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493F2-1669-40B7-952B-19614259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7F41-ED89-47A9-91D8-C2285081C6C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558b59f-a031-434c-85fa-af863c8b6e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8E56EA-0D1A-40D8-B849-13D4F3DFF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b59f-a031-434c-85fa-af863c8b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2AA24-DA01-4FFC-A34D-44C9603EA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Granneman, Rachel</cp:lastModifiedBy>
  <cp:revision>2</cp:revision>
  <dcterms:created xsi:type="dcterms:W3CDTF">2022-03-21T14:58:00Z</dcterms:created>
  <dcterms:modified xsi:type="dcterms:W3CDTF">2022-12-09T18:59:00Z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0x010100EBFAFB5CB1082246934B20E0380957EB</vt:lpwstr>
  </property>
</Properties>
</file>